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4E" w:rsidRDefault="00730A4E" w:rsidP="008D6F42">
      <w:pPr>
        <w:jc w:val="center"/>
        <w:rPr>
          <w:rFonts w:ascii="Arial" w:hAnsi="Arial" w:cs="Arial"/>
          <w:b/>
          <w:sz w:val="32"/>
          <w:szCs w:val="32"/>
        </w:rPr>
      </w:pPr>
      <w:r w:rsidRPr="000E2693">
        <w:rPr>
          <w:noProof/>
        </w:rPr>
        <w:drawing>
          <wp:inline distT="0" distB="0" distL="0" distR="0" wp14:anchorId="77B891FA" wp14:editId="7EC50C7E">
            <wp:extent cx="1132733" cy="899180"/>
            <wp:effectExtent l="0" t="0" r="0" b="0"/>
            <wp:docPr id="5" name="Picture 5" descr="ACPHA-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PHA-shi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33" cy="8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9F5" w:rsidRDefault="008A29F5" w:rsidP="008D6F42">
      <w:pPr>
        <w:jc w:val="center"/>
        <w:rPr>
          <w:rFonts w:ascii="Arial" w:hAnsi="Arial" w:cs="Arial"/>
          <w:b/>
          <w:sz w:val="32"/>
          <w:szCs w:val="32"/>
        </w:rPr>
      </w:pPr>
      <w:r w:rsidRPr="00621D41">
        <w:rPr>
          <w:rFonts w:ascii="Arial" w:hAnsi="Arial" w:cs="Arial"/>
          <w:b/>
          <w:sz w:val="32"/>
          <w:szCs w:val="32"/>
        </w:rPr>
        <w:t xml:space="preserve">Conflict of Interest Disclosure Form </w:t>
      </w:r>
      <w:r w:rsidR="008202DA">
        <w:rPr>
          <w:rFonts w:ascii="Arial" w:hAnsi="Arial" w:cs="Arial"/>
          <w:b/>
          <w:sz w:val="32"/>
          <w:szCs w:val="32"/>
        </w:rPr>
        <w:t>and Confidentiality Agreement</w:t>
      </w:r>
    </w:p>
    <w:p w:rsidR="009967B5" w:rsidRDefault="009967B5" w:rsidP="008A29F5">
      <w:pPr>
        <w:rPr>
          <w:rFonts w:ascii="Arial" w:hAnsi="Arial" w:cs="Arial"/>
          <w:b/>
          <w:sz w:val="32"/>
          <w:szCs w:val="32"/>
        </w:rPr>
      </w:pPr>
    </w:p>
    <w:p w:rsidR="00505310" w:rsidRDefault="008A29F5" w:rsidP="00583FCB">
      <w:r>
        <w:t xml:space="preserve">Name: </w:t>
      </w:r>
    </w:p>
    <w:p w:rsidR="008202DA" w:rsidRDefault="008202DA" w:rsidP="008202DA">
      <w:r>
        <w:t xml:space="preserve">Position </w:t>
      </w:r>
      <w:r>
        <w:rPr>
          <w:sz w:val="22"/>
          <w:szCs w:val="22"/>
        </w:rPr>
        <w:t>(Site Team Member/ Consultant/ Commissioner)</w:t>
      </w:r>
      <w:r w:rsidR="008D6F42">
        <w:rPr>
          <w:sz w:val="22"/>
          <w:szCs w:val="22"/>
        </w:rPr>
        <w:t xml:space="preserve">: </w:t>
      </w:r>
    </w:p>
    <w:p w:rsidR="00583FCB" w:rsidRDefault="00270E81" w:rsidP="00583FCB">
      <w:r>
        <w:t>E-mail</w:t>
      </w:r>
      <w:r w:rsidR="008D6F42">
        <w:t xml:space="preserve">: </w:t>
      </w:r>
    </w:p>
    <w:p w:rsidR="00505310" w:rsidRDefault="009B188C" w:rsidP="00313712">
      <w:r>
        <w:t>Hospitality Program(s)</w:t>
      </w:r>
      <w:r w:rsidR="008D6F42">
        <w:t xml:space="preserve"> </w:t>
      </w:r>
      <w:r w:rsidR="008A29F5">
        <w:t>being reviewed</w:t>
      </w:r>
      <w:r w:rsidR="00270E81">
        <w:t xml:space="preserve"> (Name of Institution)</w:t>
      </w:r>
      <w:r w:rsidR="008A29F5">
        <w:t>:</w:t>
      </w:r>
      <w:r w:rsidR="004E6FC0">
        <w:t xml:space="preserve"> </w:t>
      </w:r>
      <w:r w:rsidR="00313712">
        <w:t xml:space="preserve"> </w:t>
      </w:r>
      <w:r w:rsidR="005061E5">
        <w:tab/>
      </w:r>
      <w:r w:rsidR="00DB1F7D">
        <w:br/>
      </w:r>
      <w:r w:rsidR="008D6F42">
        <w:t>Role: (</w:t>
      </w:r>
      <w:r w:rsidR="000334D7">
        <w:t xml:space="preserve">Site </w:t>
      </w:r>
      <w:r>
        <w:t>Visit/Consultation Visit</w:t>
      </w:r>
      <w:r w:rsidR="00583FCB">
        <w:t>/</w:t>
      </w:r>
      <w:r w:rsidR="000334D7">
        <w:t xml:space="preserve">Commission </w:t>
      </w:r>
      <w:r w:rsidR="00583FCB">
        <w:t>Meeting</w:t>
      </w:r>
      <w:r w:rsidR="008D6F42">
        <w:t>)</w:t>
      </w:r>
      <w:r w:rsidR="00583FCB">
        <w:t xml:space="preserve">: </w:t>
      </w:r>
    </w:p>
    <w:p w:rsidR="008A29F5" w:rsidRPr="00313712" w:rsidRDefault="008A29F5" w:rsidP="00313712">
      <w:r>
        <w:tab/>
      </w:r>
    </w:p>
    <w:p w:rsidR="006D352F" w:rsidRPr="008D6F42" w:rsidRDefault="000E48F8" w:rsidP="006D352F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8D6F42">
        <w:rPr>
          <w:rFonts w:ascii="Times New Roman" w:hAnsi="Times New Roman"/>
          <w:b/>
          <w:sz w:val="22"/>
          <w:szCs w:val="22"/>
          <w:lang w:val="en-US"/>
        </w:rPr>
        <w:t>Conflict of Interest Defined:</w:t>
      </w:r>
      <w:r w:rsidR="00C91D64" w:rsidRPr="008D6F42">
        <w:rPr>
          <w:rFonts w:ascii="Times New Roman" w:hAnsi="Times New Roman"/>
          <w:b/>
          <w:sz w:val="22"/>
          <w:szCs w:val="22"/>
        </w:rPr>
        <w:t xml:space="preserve"> </w:t>
      </w:r>
    </w:p>
    <w:p w:rsidR="00815221" w:rsidRDefault="00815221" w:rsidP="006D352F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8D6F42">
        <w:rPr>
          <w:rFonts w:ascii="Times New Roman" w:hAnsi="Times New Roman"/>
          <w:color w:val="000000"/>
          <w:sz w:val="22"/>
          <w:szCs w:val="22"/>
        </w:rPr>
        <w:t>A conflict of interest is an actual or perceived interest by staff</w:t>
      </w:r>
      <w:r w:rsidRPr="008D6F42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r w:rsidR="000E48F8" w:rsidRPr="008D6F42">
        <w:rPr>
          <w:rFonts w:ascii="Times New Roman" w:hAnsi="Times New Roman"/>
          <w:color w:val="000000"/>
          <w:sz w:val="22"/>
          <w:szCs w:val="22"/>
          <w:lang w:val="en-US"/>
        </w:rPr>
        <w:t xml:space="preserve">commissioners or other </w:t>
      </w:r>
      <w:r w:rsidRPr="008D6F42">
        <w:rPr>
          <w:rFonts w:ascii="Times New Roman" w:hAnsi="Times New Roman"/>
          <w:color w:val="000000"/>
          <w:sz w:val="22"/>
          <w:szCs w:val="22"/>
          <w:lang w:val="en-US"/>
        </w:rPr>
        <w:t>volunteers</w:t>
      </w:r>
      <w:r w:rsidRPr="008D6F42">
        <w:rPr>
          <w:rFonts w:ascii="Times New Roman" w:hAnsi="Times New Roman"/>
          <w:color w:val="000000"/>
          <w:sz w:val="22"/>
          <w:szCs w:val="22"/>
        </w:rPr>
        <w:t xml:space="preserve"> in an action that results in, or has the appearance of resulting in, personal, organizational, or professional gain.</w:t>
      </w:r>
    </w:p>
    <w:p w:rsidR="000E48F8" w:rsidRDefault="000E48F8" w:rsidP="006D352F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0E48F8" w:rsidRPr="000E48F8" w:rsidRDefault="000E48F8" w:rsidP="006D352F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0E48F8">
        <w:rPr>
          <w:rFonts w:ascii="Times New Roman" w:hAnsi="Times New Roman"/>
          <w:b/>
          <w:color w:val="000000"/>
          <w:sz w:val="22"/>
          <w:szCs w:val="22"/>
          <w:lang w:val="en-US"/>
        </w:rPr>
        <w:t>Examples of Potential Conflicts of Interest:</w:t>
      </w:r>
    </w:p>
    <w:p w:rsidR="008A29F5" w:rsidRDefault="008A29F5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 w:rsidRPr="00E7740D">
        <w:rPr>
          <w:rFonts w:ascii="Times New Roman" w:hAnsi="Times New Roman"/>
          <w:color w:val="000000"/>
          <w:sz w:val="22"/>
          <w:szCs w:val="22"/>
        </w:rPr>
        <w:t>Having served</w:t>
      </w:r>
      <w:r w:rsidR="00603F50">
        <w:rPr>
          <w:rFonts w:ascii="Times New Roman" w:hAnsi="Times New Roman"/>
          <w:color w:val="000000"/>
          <w:sz w:val="22"/>
          <w:szCs w:val="22"/>
        </w:rPr>
        <w:t xml:space="preserve"> in the last seven years</w:t>
      </w:r>
      <w:r w:rsidRPr="00E7740D">
        <w:rPr>
          <w:rFonts w:ascii="Times New Roman" w:hAnsi="Times New Roman"/>
          <w:color w:val="000000"/>
          <w:sz w:val="22"/>
          <w:szCs w:val="22"/>
        </w:rPr>
        <w:t xml:space="preserve">, or currently serving, as a consultant to </w:t>
      </w:r>
      <w:r w:rsidR="00815221">
        <w:rPr>
          <w:rFonts w:ascii="Times New Roman" w:hAnsi="Times New Roman"/>
          <w:color w:val="000000"/>
          <w:sz w:val="22"/>
          <w:szCs w:val="22"/>
          <w:lang w:val="en-US"/>
        </w:rPr>
        <w:t>an institution seeking programmatic accreditation by ACPHA</w:t>
      </w:r>
      <w:r w:rsidRPr="00E7740D">
        <w:rPr>
          <w:rFonts w:ascii="Times New Roman" w:hAnsi="Times New Roman"/>
          <w:color w:val="000000"/>
          <w:sz w:val="22"/>
          <w:szCs w:val="22"/>
        </w:rPr>
        <w:t>;</w:t>
      </w:r>
    </w:p>
    <w:p w:rsidR="000334D7" w:rsidRDefault="000334D7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Having been employed</w:t>
      </w:r>
      <w:r w:rsidR="00603F50">
        <w:rPr>
          <w:rFonts w:ascii="Times New Roman" w:hAnsi="Times New Roman"/>
          <w:color w:val="000000"/>
          <w:sz w:val="22"/>
          <w:szCs w:val="22"/>
        </w:rPr>
        <w:t xml:space="preserve"> in the past seven years</w:t>
      </w:r>
      <w:r>
        <w:rPr>
          <w:rFonts w:ascii="Times New Roman" w:hAnsi="Times New Roman"/>
          <w:color w:val="000000"/>
          <w:sz w:val="22"/>
          <w:szCs w:val="22"/>
        </w:rPr>
        <w:t xml:space="preserve"> or currently employed, at the institution</w:t>
      </w:r>
      <w:r w:rsidR="00815221">
        <w:rPr>
          <w:rFonts w:ascii="Times New Roman" w:hAnsi="Times New Roman"/>
          <w:color w:val="000000"/>
          <w:sz w:val="22"/>
          <w:szCs w:val="22"/>
          <w:lang w:val="en-US"/>
        </w:rPr>
        <w:t>;</w:t>
      </w:r>
    </w:p>
    <w:p w:rsidR="006D352F" w:rsidRPr="00E7740D" w:rsidRDefault="006D352F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Having been on a site visit to this institution</w:t>
      </w:r>
      <w:r w:rsidR="00603F50">
        <w:rPr>
          <w:rFonts w:ascii="Times New Roman" w:hAnsi="Times New Roman"/>
          <w:color w:val="000000"/>
          <w:sz w:val="22"/>
          <w:szCs w:val="22"/>
        </w:rPr>
        <w:t xml:space="preserve"> in the last seven years</w:t>
      </w:r>
      <w:r w:rsidR="00815221">
        <w:rPr>
          <w:rFonts w:ascii="Times New Roman" w:hAnsi="Times New Roman"/>
          <w:color w:val="000000"/>
          <w:sz w:val="22"/>
          <w:szCs w:val="22"/>
          <w:lang w:val="en-US"/>
        </w:rPr>
        <w:t>;</w:t>
      </w:r>
    </w:p>
    <w:p w:rsidR="008A29F5" w:rsidRPr="00E7740D" w:rsidRDefault="00603F50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Currently serving </w:t>
      </w:r>
      <w:r w:rsidR="008A29F5" w:rsidRPr="00E7740D">
        <w:rPr>
          <w:rFonts w:ascii="Times New Roman" w:hAnsi="Times New Roman"/>
          <w:color w:val="000000"/>
          <w:sz w:val="22"/>
          <w:szCs w:val="22"/>
        </w:rPr>
        <w:t xml:space="preserve"> on a Board, Advisory Council, or Committee of the institution;</w:t>
      </w:r>
    </w:p>
    <w:p w:rsidR="008A29F5" w:rsidRPr="00E7740D" w:rsidRDefault="008A29F5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 w:rsidRPr="00E7740D">
        <w:rPr>
          <w:rFonts w:ascii="Times New Roman" w:hAnsi="Times New Roman"/>
          <w:color w:val="000000"/>
          <w:sz w:val="22"/>
          <w:szCs w:val="22"/>
        </w:rPr>
        <w:t xml:space="preserve">Having attended the institution as a student; </w:t>
      </w:r>
    </w:p>
    <w:p w:rsidR="008A29F5" w:rsidRPr="00E7740D" w:rsidRDefault="008A29F5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 w:rsidRPr="00E7740D">
        <w:rPr>
          <w:rFonts w:ascii="Times New Roman" w:hAnsi="Times New Roman"/>
          <w:color w:val="000000"/>
          <w:sz w:val="22"/>
          <w:szCs w:val="22"/>
        </w:rPr>
        <w:t xml:space="preserve">Having a close personal friend or </w:t>
      </w:r>
      <w:r w:rsidR="008254D2">
        <w:rPr>
          <w:rFonts w:ascii="Times New Roman" w:hAnsi="Times New Roman"/>
          <w:color w:val="000000"/>
          <w:sz w:val="22"/>
          <w:szCs w:val="22"/>
        </w:rPr>
        <w:t>family member</w:t>
      </w:r>
      <w:r w:rsidRPr="00E7740D">
        <w:rPr>
          <w:rFonts w:ascii="Times New Roman" w:hAnsi="Times New Roman"/>
          <w:color w:val="000000"/>
          <w:sz w:val="22"/>
          <w:szCs w:val="22"/>
        </w:rPr>
        <w:t xml:space="preserve"> at the institution; or</w:t>
      </w:r>
    </w:p>
    <w:p w:rsidR="008A29F5" w:rsidRPr="00E7740D" w:rsidRDefault="008A29F5" w:rsidP="008D6F42">
      <w:pPr>
        <w:pStyle w:val="BodyTextIndent"/>
        <w:numPr>
          <w:ilvl w:val="0"/>
          <w:numId w:val="1"/>
        </w:numPr>
        <w:tabs>
          <w:tab w:val="left" w:pos="360"/>
          <w:tab w:val="left" w:pos="720"/>
        </w:tabs>
        <w:ind w:left="360"/>
        <w:rPr>
          <w:rFonts w:ascii="Times New Roman" w:hAnsi="Times New Roman"/>
          <w:color w:val="000000"/>
          <w:sz w:val="22"/>
          <w:szCs w:val="22"/>
        </w:rPr>
      </w:pPr>
      <w:r w:rsidRPr="00E7740D">
        <w:rPr>
          <w:rFonts w:ascii="Times New Roman" w:hAnsi="Times New Roman"/>
          <w:color w:val="000000"/>
          <w:sz w:val="22"/>
          <w:szCs w:val="22"/>
        </w:rPr>
        <w:t xml:space="preserve">Having accepted gifts, entertainment </w:t>
      </w:r>
      <w:bookmarkStart w:id="0" w:name="_GoBack"/>
      <w:r w:rsidRPr="00E7740D">
        <w:rPr>
          <w:rFonts w:ascii="Times New Roman" w:hAnsi="Times New Roman"/>
          <w:color w:val="000000"/>
          <w:sz w:val="22"/>
          <w:szCs w:val="22"/>
        </w:rPr>
        <w:t xml:space="preserve">or </w:t>
      </w:r>
      <w:bookmarkEnd w:id="0"/>
      <w:r w:rsidRPr="00E7740D">
        <w:rPr>
          <w:rFonts w:ascii="Times New Roman" w:hAnsi="Times New Roman"/>
          <w:color w:val="000000"/>
          <w:sz w:val="22"/>
          <w:szCs w:val="22"/>
        </w:rPr>
        <w:t>other favors from individuals or entities</w:t>
      </w:r>
      <w:r w:rsidR="00815221">
        <w:rPr>
          <w:rFonts w:ascii="Times New Roman" w:hAnsi="Times New Roman"/>
          <w:color w:val="000000"/>
          <w:sz w:val="22"/>
          <w:szCs w:val="22"/>
          <w:lang w:val="en-US"/>
        </w:rPr>
        <w:t xml:space="preserve"> at the institution.</w:t>
      </w:r>
    </w:p>
    <w:p w:rsidR="008A29F5" w:rsidRPr="00876333" w:rsidRDefault="008A29F5" w:rsidP="008D6F42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815221" w:rsidRPr="008D6F42" w:rsidRDefault="009967B5" w:rsidP="008A29F5">
      <w:pPr>
        <w:tabs>
          <w:tab w:val="left" w:pos="720"/>
        </w:tabs>
        <w:rPr>
          <w:b/>
          <w:i/>
          <w:sz w:val="22"/>
          <w:szCs w:val="22"/>
        </w:rPr>
      </w:pPr>
      <w:r w:rsidRPr="008D6F42">
        <w:rPr>
          <w:b/>
          <w:i/>
          <w:sz w:val="22"/>
          <w:szCs w:val="22"/>
        </w:rPr>
        <w:t xml:space="preserve">All such circumstances should be disclosed to the ACPHA Executive Director, as appropriate, and a decision made as to what course of action the organization or individuals should take </w:t>
      </w:r>
      <w:r w:rsidR="004F4428" w:rsidRPr="008D6F42">
        <w:rPr>
          <w:b/>
          <w:i/>
          <w:sz w:val="22"/>
          <w:szCs w:val="22"/>
        </w:rPr>
        <w:t>to ensure that integrity of ACPHA’s decisions</w:t>
      </w:r>
      <w:r w:rsidR="000E48F8" w:rsidRPr="008D6F42">
        <w:rPr>
          <w:b/>
          <w:i/>
          <w:sz w:val="22"/>
          <w:szCs w:val="22"/>
        </w:rPr>
        <w:t xml:space="preserve"> and decision-making processes are </w:t>
      </w:r>
      <w:r w:rsidR="004F4428" w:rsidRPr="008D6F42">
        <w:rPr>
          <w:b/>
          <w:i/>
          <w:sz w:val="22"/>
          <w:szCs w:val="22"/>
        </w:rPr>
        <w:t xml:space="preserve">not compromised.  </w:t>
      </w:r>
    </w:p>
    <w:p w:rsidR="004F4428" w:rsidRDefault="004F4428" w:rsidP="008A29F5">
      <w:pPr>
        <w:tabs>
          <w:tab w:val="left" w:pos="720"/>
        </w:tabs>
        <w:rPr>
          <w:sz w:val="22"/>
          <w:szCs w:val="22"/>
        </w:rPr>
      </w:pPr>
    </w:p>
    <w:p w:rsidR="008A29F5" w:rsidRDefault="008D6F42" w:rsidP="008A29F5">
      <w:pPr>
        <w:tabs>
          <w:tab w:val="left" w:pos="720"/>
        </w:tabs>
        <w:rPr>
          <w:sz w:val="22"/>
          <w:szCs w:val="22"/>
        </w:rPr>
      </w:pPr>
      <w:r w:rsidRPr="008D6F42">
        <w:rPr>
          <w:sz w:val="22"/>
          <w:szCs w:val="22"/>
          <w:u w:val="single"/>
        </w:rPr>
        <w:t>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8A29F5" w:rsidRPr="00876333">
        <w:rPr>
          <w:sz w:val="22"/>
          <w:szCs w:val="22"/>
        </w:rPr>
        <w:t xml:space="preserve">I </w:t>
      </w:r>
      <w:r w:rsidR="008A29F5" w:rsidRPr="00876333">
        <w:rPr>
          <w:b/>
          <w:sz w:val="22"/>
          <w:szCs w:val="22"/>
        </w:rPr>
        <w:t>do not</w:t>
      </w:r>
      <w:r w:rsidR="008A29F5" w:rsidRPr="00876333">
        <w:rPr>
          <w:sz w:val="22"/>
          <w:szCs w:val="22"/>
        </w:rPr>
        <w:t xml:space="preserve"> have a conflict of interest with this/these institution(s)</w:t>
      </w:r>
      <w:r>
        <w:rPr>
          <w:sz w:val="22"/>
          <w:szCs w:val="22"/>
        </w:rPr>
        <w:t xml:space="preserve"> </w:t>
      </w:r>
    </w:p>
    <w:p w:rsidR="009967B5" w:rsidRPr="00876333" w:rsidRDefault="009967B5" w:rsidP="008A29F5">
      <w:pPr>
        <w:tabs>
          <w:tab w:val="left" w:pos="720"/>
        </w:tabs>
        <w:rPr>
          <w:sz w:val="22"/>
          <w:szCs w:val="22"/>
        </w:rPr>
      </w:pPr>
    </w:p>
    <w:p w:rsidR="008A29F5" w:rsidRPr="00876333" w:rsidRDefault="008D6F42" w:rsidP="00270E81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  <w:u w:val="single"/>
        </w:rPr>
        <w:t>_____</w:t>
      </w:r>
      <w:r>
        <w:rPr>
          <w:sz w:val="22"/>
          <w:szCs w:val="22"/>
          <w:u w:val="single"/>
          <w:lang w:val="en-US"/>
        </w:rPr>
        <w:t xml:space="preserve"> </w:t>
      </w:r>
      <w:r>
        <w:rPr>
          <w:sz w:val="22"/>
          <w:szCs w:val="22"/>
          <w:lang w:val="en-US"/>
        </w:rPr>
        <w:tab/>
      </w:r>
      <w:r w:rsidR="008A29F5" w:rsidRPr="00876333">
        <w:rPr>
          <w:rFonts w:ascii="Times New Roman" w:hAnsi="Times New Roman"/>
          <w:sz w:val="22"/>
          <w:szCs w:val="22"/>
        </w:rPr>
        <w:t xml:space="preserve">I </w:t>
      </w:r>
      <w:r w:rsidR="008A29F5" w:rsidRPr="00876333">
        <w:rPr>
          <w:rFonts w:ascii="Times New Roman" w:hAnsi="Times New Roman"/>
          <w:b/>
          <w:sz w:val="22"/>
          <w:szCs w:val="22"/>
        </w:rPr>
        <w:t>do</w:t>
      </w:r>
      <w:r w:rsidR="008A29F5" w:rsidRPr="00876333">
        <w:rPr>
          <w:rFonts w:ascii="Times New Roman" w:hAnsi="Times New Roman"/>
          <w:sz w:val="22"/>
          <w:szCs w:val="22"/>
        </w:rPr>
        <w:t xml:space="preserve"> have a </w:t>
      </w:r>
      <w:r w:rsidR="00603F50">
        <w:rPr>
          <w:rFonts w:ascii="Times New Roman" w:hAnsi="Times New Roman"/>
          <w:sz w:val="22"/>
          <w:szCs w:val="22"/>
        </w:rPr>
        <w:t xml:space="preserve">potential </w:t>
      </w:r>
      <w:r w:rsidR="008A29F5" w:rsidRPr="00876333">
        <w:rPr>
          <w:rFonts w:ascii="Times New Roman" w:hAnsi="Times New Roman"/>
          <w:sz w:val="22"/>
          <w:szCs w:val="22"/>
        </w:rPr>
        <w:t>conflict of interest to report</w:t>
      </w:r>
      <w:r w:rsidR="009B188C">
        <w:rPr>
          <w:rFonts w:ascii="Times New Roman" w:hAnsi="Times New Roman"/>
          <w:sz w:val="22"/>
          <w:szCs w:val="22"/>
        </w:rPr>
        <w:t xml:space="preserve"> (please describe this below</w:t>
      </w:r>
      <w:r w:rsidR="008A29F5">
        <w:rPr>
          <w:rFonts w:ascii="Times New Roman" w:hAnsi="Times New Roman"/>
          <w:sz w:val="22"/>
          <w:szCs w:val="22"/>
        </w:rPr>
        <w:t>)</w:t>
      </w:r>
    </w:p>
    <w:p w:rsidR="008A29F5" w:rsidRPr="00876333" w:rsidRDefault="008A29F5" w:rsidP="008A29F5">
      <w:pPr>
        <w:pStyle w:val="BodyTextIndent"/>
        <w:tabs>
          <w:tab w:val="left" w:pos="720"/>
        </w:tabs>
        <w:ind w:left="0" w:firstLine="0"/>
        <w:rPr>
          <w:rFonts w:ascii="Times New Roman" w:hAnsi="Times New Roman"/>
          <w:sz w:val="24"/>
          <w:szCs w:val="24"/>
        </w:rPr>
      </w:pPr>
    </w:p>
    <w:p w:rsidR="009967B5" w:rsidRPr="008D6F42" w:rsidRDefault="009967B5" w:rsidP="008D6F4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8D6F42">
        <w:rPr>
          <w:i/>
          <w:sz w:val="22"/>
          <w:szCs w:val="22"/>
        </w:rPr>
        <w:t xml:space="preserve">I </w:t>
      </w:r>
      <w:r w:rsidR="008A29F5" w:rsidRPr="008D6F42">
        <w:rPr>
          <w:i/>
          <w:sz w:val="22"/>
          <w:szCs w:val="22"/>
        </w:rPr>
        <w:t>hereby certify that the information set forth above is true and complete to the best of my knowledge</w:t>
      </w:r>
      <w:r w:rsidR="00683897" w:rsidRPr="008D6F42">
        <w:rPr>
          <w:i/>
          <w:sz w:val="22"/>
          <w:szCs w:val="22"/>
        </w:rPr>
        <w:t xml:space="preserve"> and belief</w:t>
      </w:r>
      <w:r w:rsidR="008A29F5" w:rsidRPr="008D6F42">
        <w:rPr>
          <w:i/>
          <w:sz w:val="22"/>
          <w:szCs w:val="22"/>
        </w:rPr>
        <w:t xml:space="preserve">. </w:t>
      </w:r>
    </w:p>
    <w:p w:rsidR="009967B5" w:rsidRDefault="009967B5" w:rsidP="008D6F42">
      <w:pPr>
        <w:rPr>
          <w:i/>
          <w:sz w:val="22"/>
          <w:szCs w:val="22"/>
        </w:rPr>
      </w:pPr>
    </w:p>
    <w:p w:rsidR="009967B5" w:rsidRPr="008D6F42" w:rsidRDefault="009967B5" w:rsidP="008D6F4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8D6F42">
        <w:rPr>
          <w:i/>
          <w:sz w:val="22"/>
          <w:szCs w:val="22"/>
        </w:rPr>
        <w:t xml:space="preserve">I agree to treat all documents, correspondence and discussions related to official ACPHA business as confidential. </w:t>
      </w:r>
    </w:p>
    <w:p w:rsidR="002D7182" w:rsidRPr="008D6F42" w:rsidRDefault="002D7182" w:rsidP="008D6F42">
      <w:pPr>
        <w:pStyle w:val="ListParagraph"/>
        <w:ind w:left="360"/>
        <w:rPr>
          <w:i/>
          <w:sz w:val="22"/>
          <w:szCs w:val="22"/>
        </w:rPr>
      </w:pPr>
    </w:p>
    <w:p w:rsidR="009967B5" w:rsidRDefault="009967B5" w:rsidP="008D6F4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8D6F42">
        <w:rPr>
          <w:i/>
          <w:sz w:val="22"/>
          <w:szCs w:val="22"/>
        </w:rPr>
        <w:t>I further agree to respect and follow ACPHA’s policies and procedures concerning the disclosure of information and the retention and d</w:t>
      </w:r>
      <w:r w:rsidR="002D7182" w:rsidRPr="008D6F42">
        <w:rPr>
          <w:i/>
          <w:sz w:val="22"/>
          <w:szCs w:val="22"/>
        </w:rPr>
        <w:t xml:space="preserve">isposal </w:t>
      </w:r>
      <w:r w:rsidRPr="008D6F42">
        <w:rPr>
          <w:i/>
          <w:sz w:val="22"/>
          <w:szCs w:val="22"/>
        </w:rPr>
        <w:t>of documents.</w:t>
      </w:r>
    </w:p>
    <w:p w:rsidR="009967B5" w:rsidRDefault="009967B5" w:rsidP="008D6F42">
      <w:pPr>
        <w:pStyle w:val="ListParagraph"/>
        <w:ind w:left="360"/>
        <w:rPr>
          <w:i/>
          <w:sz w:val="22"/>
          <w:szCs w:val="22"/>
        </w:rPr>
      </w:pPr>
    </w:p>
    <w:p w:rsidR="00313712" w:rsidRPr="008D6F42" w:rsidRDefault="00313712" w:rsidP="008D6F42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 w:rsidRPr="00A91D2D">
        <w:rPr>
          <w:i/>
          <w:sz w:val="22"/>
          <w:szCs w:val="22"/>
        </w:rPr>
        <w:t xml:space="preserve">I understand that electronically typing my name in this document is considered to be the same legally-binding effect as signing my </w:t>
      </w:r>
      <w:r w:rsidR="00EA6206">
        <w:rPr>
          <w:i/>
          <w:sz w:val="22"/>
          <w:szCs w:val="22"/>
        </w:rPr>
        <w:t>name</w:t>
      </w:r>
      <w:r w:rsidRPr="00A91D2D">
        <w:rPr>
          <w:i/>
          <w:sz w:val="22"/>
          <w:szCs w:val="22"/>
        </w:rPr>
        <w:t xml:space="preserve"> using pen and paper. I have read and received a copy of this form</w:t>
      </w:r>
      <w:r>
        <w:rPr>
          <w:i/>
          <w:sz w:val="22"/>
          <w:szCs w:val="22"/>
        </w:rPr>
        <w:t>.</w:t>
      </w:r>
    </w:p>
    <w:p w:rsidR="00313712" w:rsidRDefault="00313712" w:rsidP="00313712"/>
    <w:p w:rsidR="00313712" w:rsidRPr="008D6F42" w:rsidRDefault="008D6F42" w:rsidP="00313712">
      <w:pPr>
        <w:rPr>
          <w:sz w:val="22"/>
          <w:szCs w:val="22"/>
        </w:rPr>
      </w:pPr>
      <w:r>
        <w:rPr>
          <w:sz w:val="22"/>
          <w:szCs w:val="22"/>
        </w:rPr>
        <w:t>Electronic Signature</w:t>
      </w:r>
      <w:r w:rsidR="00313712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                                                           </w:t>
      </w:r>
      <w:r w:rsidR="00313712">
        <w:rPr>
          <w:sz w:val="22"/>
          <w:szCs w:val="22"/>
        </w:rPr>
        <w:t>Today’s Date:</w:t>
      </w:r>
      <w:r>
        <w:rPr>
          <w:sz w:val="22"/>
          <w:szCs w:val="22"/>
        </w:rPr>
        <w:t xml:space="preserve"> </w:t>
      </w:r>
      <w:r w:rsidRPr="008D6F42">
        <w:rPr>
          <w:sz w:val="22"/>
          <w:szCs w:val="22"/>
          <w:u w:val="single"/>
        </w:rPr>
        <w:t>________</w:t>
      </w:r>
      <w:r>
        <w:rPr>
          <w:sz w:val="22"/>
          <w:szCs w:val="22"/>
          <w:u w:val="single"/>
        </w:rPr>
        <w:t>____________</w:t>
      </w:r>
      <w:r w:rsidRPr="008D6F42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 xml:space="preserve">               </w:t>
      </w:r>
      <w:r w:rsidRPr="008D6F42">
        <w:rPr>
          <w:sz w:val="22"/>
          <w:szCs w:val="22"/>
        </w:rPr>
        <w:t xml:space="preserve">                                                            </w:t>
      </w:r>
      <w:r w:rsidR="00313712">
        <w:rPr>
          <w:sz w:val="22"/>
          <w:szCs w:val="22"/>
        </w:rPr>
        <w:t xml:space="preserve"> </w:t>
      </w:r>
      <w:r w:rsidRPr="008D6F42">
        <w:rPr>
          <w:sz w:val="22"/>
          <w:szCs w:val="22"/>
        </w:rPr>
        <w:t xml:space="preserve">                     </w:t>
      </w:r>
    </w:p>
    <w:p w:rsidR="00C12A19" w:rsidRDefault="00C12A19" w:rsidP="008A29F5">
      <w:pPr>
        <w:rPr>
          <w:color w:val="000000"/>
        </w:rPr>
      </w:pPr>
    </w:p>
    <w:p w:rsidR="00730A4E" w:rsidRPr="00AA6204" w:rsidRDefault="009B188C">
      <w:r>
        <w:rPr>
          <w:color w:val="000000"/>
        </w:rPr>
        <w:t>Description of potential conflict</w:t>
      </w:r>
      <w:r w:rsidR="008A29F5" w:rsidRPr="008F5209">
        <w:rPr>
          <w:color w:val="000000"/>
        </w:rPr>
        <w:t xml:space="preserve"> of interest:</w:t>
      </w:r>
    </w:p>
    <w:sectPr w:rsidR="00730A4E" w:rsidRPr="00AA6204" w:rsidSect="00730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288" w:footer="144" w:gutter="0"/>
      <w:paperSrc w:first="15" w:other="15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0D9" w:rsidRDefault="009270D9">
      <w:r>
        <w:separator/>
      </w:r>
    </w:p>
  </w:endnote>
  <w:endnote w:type="continuationSeparator" w:id="0">
    <w:p w:rsidR="009270D9" w:rsidRDefault="009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jiyamaExtraB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B" w:rsidRDefault="005531BB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</w:p>
  <w:p w:rsidR="005531BB" w:rsidRDefault="00CB5A9A">
    <w:pPr>
      <w:pStyle w:val="Footer"/>
      <w:framePr w:wrap="around" w:vAnchor="text" w:hAnchor="margin" w:xAlign="outside" w:y="1"/>
      <w:ind w:right="360"/>
      <w:rPr>
        <w:rFonts w:ascii="Abadi MT Condensed" w:hAnsi="Abadi MT Condensed"/>
        <w:sz w:val="22"/>
      </w:rPr>
    </w:pPr>
    <w:r>
      <w:rPr>
        <w:rFonts w:ascii="Abadi MT Condensed" w:hAnsi="Abadi MT Condensed"/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E27037C" wp14:editId="49BD99AB">
              <wp:simplePos x="0" y="0"/>
              <wp:positionH relativeFrom="column">
                <wp:posOffset>0</wp:posOffset>
              </wp:positionH>
              <wp:positionV relativeFrom="paragraph">
                <wp:posOffset>123824</wp:posOffset>
              </wp:positionV>
              <wp:extent cx="66294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E6532D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75pt" to="52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+Mm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" strokeweight="1.5pt"/>
          </w:pict>
        </mc:Fallback>
      </mc:AlternateContent>
    </w:r>
  </w:p>
  <w:p w:rsidR="005531BB" w:rsidRPr="00695DAF" w:rsidRDefault="005531BB">
    <w:pPr>
      <w:pStyle w:val="Footer"/>
      <w:framePr w:wrap="around" w:vAnchor="text" w:hAnchor="margin" w:xAlign="outside" w:y="1"/>
      <w:spacing w:after="120"/>
      <w:jc w:val="center"/>
      <w:rPr>
        <w:rFonts w:ascii="Arial Narrow" w:hAnsi="Arial Narrow"/>
        <w:sz w:val="20"/>
        <w:szCs w:val="20"/>
      </w:rPr>
    </w:pPr>
    <w:r w:rsidRPr="00695DAF">
      <w:rPr>
        <w:rFonts w:ascii="Arial Narrow" w:hAnsi="Arial Narrow"/>
        <w:sz w:val="20"/>
        <w:szCs w:val="20"/>
      </w:rPr>
      <w:t>Accrediting Commission of the Distance Education and Training Council, 1601 18</w:t>
    </w:r>
    <w:r w:rsidRPr="00695DAF">
      <w:rPr>
        <w:rFonts w:ascii="Arial Narrow" w:hAnsi="Arial Narrow"/>
        <w:sz w:val="20"/>
        <w:szCs w:val="20"/>
        <w:vertAlign w:val="superscript"/>
      </w:rPr>
      <w:t>th</w:t>
    </w:r>
    <w:r w:rsidRPr="00695DAF">
      <w:rPr>
        <w:rFonts w:ascii="Arial Narrow" w:hAnsi="Arial Narrow"/>
        <w:sz w:val="20"/>
        <w:szCs w:val="20"/>
      </w:rPr>
      <w:t xml:space="preserve"> Street, NW, </w:t>
    </w:r>
    <w:r>
      <w:rPr>
        <w:rFonts w:ascii="Arial Narrow" w:hAnsi="Arial Narrow"/>
        <w:sz w:val="20"/>
        <w:szCs w:val="20"/>
      </w:rPr>
      <w:t xml:space="preserve">Suite 2, </w:t>
    </w:r>
    <w:r w:rsidRPr="00695DAF">
      <w:rPr>
        <w:rFonts w:ascii="Arial Narrow" w:hAnsi="Arial Narrow"/>
        <w:sz w:val="20"/>
        <w:szCs w:val="20"/>
      </w:rPr>
      <w:t>Washington, DC 20009</w:t>
    </w:r>
  </w:p>
  <w:p w:rsidR="005531BB" w:rsidRDefault="005531BB">
    <w:pPr>
      <w:pStyle w:val="Footer"/>
      <w:framePr w:wrap="around" w:vAnchor="text" w:hAnchor="margin" w:xAlign="outside" w:y="1"/>
      <w:rPr>
        <w:rStyle w:val="PageNumber"/>
      </w:rPr>
    </w:pPr>
  </w:p>
  <w:p w:rsidR="005531BB" w:rsidRDefault="00CE1BF9">
    <w:pPr>
      <w:pStyle w:val="Footer"/>
      <w:framePr w:wrap="around" w:vAnchor="text" w:hAnchor="margin" w:xAlign="outside" w:y="1"/>
      <w:rPr>
        <w:rFonts w:ascii="Abadi MT Condensed" w:hAnsi="Abadi MT Condensed"/>
        <w:sz w:val="22"/>
      </w:rPr>
    </w:pPr>
    <w:r>
      <w:rPr>
        <w:rStyle w:val="PageNumber"/>
        <w:sz w:val="22"/>
      </w:rPr>
      <w:fldChar w:fldCharType="begin"/>
    </w:r>
    <w:r w:rsidR="005531BB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5531BB">
      <w:rPr>
        <w:rStyle w:val="PageNumber"/>
        <w:noProof/>
        <w:sz w:val="22"/>
      </w:rPr>
      <w:t>4</w:t>
    </w:r>
    <w:r>
      <w:rPr>
        <w:rStyle w:val="PageNumber"/>
        <w:sz w:val="22"/>
      </w:rPr>
      <w:fldChar w:fldCharType="end"/>
    </w:r>
    <w:r w:rsidR="005531BB">
      <w:rPr>
        <w:rStyle w:val="PageNumber"/>
      </w:rPr>
      <w:tab/>
    </w:r>
    <w:r w:rsidR="005531BB">
      <w:rPr>
        <w:rStyle w:val="PageNumber"/>
      </w:rPr>
      <w:tab/>
    </w:r>
    <w:r w:rsidR="005531BB">
      <w:rPr>
        <w:rStyle w:val="PageNumber"/>
      </w:rPr>
      <w:tab/>
      <w:t xml:space="preserve">         </w:t>
    </w:r>
    <w:r w:rsidR="005531BB">
      <w:rPr>
        <w:rStyle w:val="PageNumber"/>
        <w:sz w:val="22"/>
      </w:rPr>
      <w:t>8/11</w:t>
    </w:r>
  </w:p>
  <w:p w:rsidR="005531BB" w:rsidRDefault="005531BB">
    <w:pPr>
      <w:pStyle w:val="Footer"/>
      <w:framePr w:wrap="around" w:vAnchor="text" w:hAnchor="margin" w:xAlign="outside" w:y="1"/>
      <w:rPr>
        <w:rStyle w:val="PageNumber"/>
      </w:rPr>
    </w:pPr>
  </w:p>
  <w:p w:rsidR="005531BB" w:rsidRDefault="005531B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5" w:rsidRDefault="00385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5" w:rsidRDefault="00385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0D9" w:rsidRDefault="009270D9">
      <w:r>
        <w:separator/>
      </w:r>
    </w:p>
  </w:footnote>
  <w:footnote w:type="continuationSeparator" w:id="0">
    <w:p w:rsidR="009270D9" w:rsidRDefault="00927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B" w:rsidRPr="00CE3B4E" w:rsidRDefault="005531BB">
    <w:pPr>
      <w:pStyle w:val="Header"/>
      <w:tabs>
        <w:tab w:val="left" w:pos="4320"/>
        <w:tab w:val="right" w:pos="7920"/>
        <w:tab w:val="right" w:pos="9360"/>
        <w:tab w:val="right" w:pos="10080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 xml:space="preserve">D.8. </w:t>
    </w:r>
    <w:r w:rsidRPr="00CE3B4E">
      <w:rPr>
        <w:i/>
        <w:iCs/>
        <w:sz w:val="22"/>
        <w:szCs w:val="22"/>
      </w:rPr>
      <w:t>–</w:t>
    </w:r>
    <w:r>
      <w:rPr>
        <w:i/>
        <w:iCs/>
        <w:sz w:val="22"/>
        <w:szCs w:val="22"/>
      </w:rPr>
      <w:t xml:space="preserve"> Conflict of Interest Policy</w:t>
    </w:r>
    <w:r w:rsidRPr="00CE3B4E">
      <w:rPr>
        <w:i/>
        <w:iCs/>
        <w:sz w:val="22"/>
        <w:szCs w:val="22"/>
      </w:rPr>
      <w:t xml:space="preserve">                </w:t>
    </w:r>
    <w:r>
      <w:rPr>
        <w:i/>
        <w:iCs/>
        <w:sz w:val="22"/>
        <w:szCs w:val="22"/>
      </w:rPr>
      <w:t xml:space="preserve">                                                      </w:t>
    </w:r>
    <w:r w:rsidRPr="00CE3B4E">
      <w:rPr>
        <w:i/>
        <w:iCs/>
        <w:sz w:val="22"/>
        <w:szCs w:val="22"/>
      </w:rPr>
      <w:t xml:space="preserve">  </w:t>
    </w:r>
    <w:r w:rsidR="00E03815">
      <w:rPr>
        <w:i/>
        <w:iCs/>
        <w:sz w:val="22"/>
        <w:szCs w:val="22"/>
      </w:rPr>
      <w:t>DEAC</w:t>
    </w:r>
    <w:r>
      <w:rPr>
        <w:i/>
        <w:iCs/>
        <w:sz w:val="22"/>
        <w:szCs w:val="22"/>
      </w:rPr>
      <w:t xml:space="preserve"> Accreditation Handbook - 2011</w:t>
    </w:r>
  </w:p>
  <w:p w:rsidR="005531BB" w:rsidRDefault="00CB5A9A">
    <w:pPr>
      <w:pStyle w:val="Header"/>
      <w:widowControl w:val="0"/>
      <w:jc w:val="both"/>
      <w:rPr>
        <w:rFonts w:ascii="Abadi MT Condensed" w:hAnsi="Abadi MT Condensed"/>
      </w:rPr>
    </w:pPr>
    <w:r>
      <w:rPr>
        <w:rFonts w:ascii="Abadi MT Condensed" w:hAnsi="Abadi MT Condensed"/>
        <w:noProof/>
        <w:sz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F1A6841" wp14:editId="531E581C">
              <wp:simplePos x="0" y="0"/>
              <wp:positionH relativeFrom="column">
                <wp:posOffset>0</wp:posOffset>
              </wp:positionH>
              <wp:positionV relativeFrom="paragraph">
                <wp:posOffset>19684</wp:posOffset>
              </wp:positionV>
              <wp:extent cx="6568440" cy="0"/>
              <wp:effectExtent l="0" t="0" r="2286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84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44A82E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55pt" to="51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XV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NZ/M8B9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" strokeweight="1.5pt"/>
          </w:pict>
        </mc:Fallback>
      </mc:AlternateContent>
    </w:r>
  </w:p>
  <w:p w:rsidR="005531BB" w:rsidRDefault="005531BB">
    <w:pPr>
      <w:pStyle w:val="Header"/>
      <w:widowControl w:val="0"/>
      <w:jc w:val="both"/>
      <w:rPr>
        <w:rFonts w:ascii="Abadi MT Condensed" w:hAnsi="Abadi MT Condense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5" w:rsidRDefault="003859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95" w:rsidRDefault="00385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F19"/>
    <w:multiLevelType w:val="hybridMultilevel"/>
    <w:tmpl w:val="883E5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B07DA3"/>
    <w:multiLevelType w:val="hybridMultilevel"/>
    <w:tmpl w:val="4BE299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F5"/>
    <w:rsid w:val="00001766"/>
    <w:rsid w:val="00021649"/>
    <w:rsid w:val="000334D7"/>
    <w:rsid w:val="00095039"/>
    <w:rsid w:val="000A2177"/>
    <w:rsid w:val="000E48F8"/>
    <w:rsid w:val="0018408F"/>
    <w:rsid w:val="00246ED6"/>
    <w:rsid w:val="00252147"/>
    <w:rsid w:val="00270E81"/>
    <w:rsid w:val="00274FCF"/>
    <w:rsid w:val="00285F01"/>
    <w:rsid w:val="002B622F"/>
    <w:rsid w:val="002B6BF3"/>
    <w:rsid w:val="002D7182"/>
    <w:rsid w:val="00313712"/>
    <w:rsid w:val="003156AA"/>
    <w:rsid w:val="003178D2"/>
    <w:rsid w:val="003459C1"/>
    <w:rsid w:val="00367C3B"/>
    <w:rsid w:val="00385995"/>
    <w:rsid w:val="0038675A"/>
    <w:rsid w:val="003A2452"/>
    <w:rsid w:val="003C6EFE"/>
    <w:rsid w:val="003D362B"/>
    <w:rsid w:val="00457399"/>
    <w:rsid w:val="00464C38"/>
    <w:rsid w:val="00483F4E"/>
    <w:rsid w:val="00485867"/>
    <w:rsid w:val="004A0F9A"/>
    <w:rsid w:val="004A297A"/>
    <w:rsid w:val="004C135B"/>
    <w:rsid w:val="004E6FC0"/>
    <w:rsid w:val="004F4428"/>
    <w:rsid w:val="00505310"/>
    <w:rsid w:val="00505CB3"/>
    <w:rsid w:val="005061E5"/>
    <w:rsid w:val="00522E01"/>
    <w:rsid w:val="005531BB"/>
    <w:rsid w:val="00567E51"/>
    <w:rsid w:val="00583FCB"/>
    <w:rsid w:val="00584A0F"/>
    <w:rsid w:val="00603F50"/>
    <w:rsid w:val="00607DA4"/>
    <w:rsid w:val="00655D7C"/>
    <w:rsid w:val="00683897"/>
    <w:rsid w:val="006D2FFE"/>
    <w:rsid w:val="006D352F"/>
    <w:rsid w:val="00730A4E"/>
    <w:rsid w:val="00763A56"/>
    <w:rsid w:val="008031C4"/>
    <w:rsid w:val="008132D0"/>
    <w:rsid w:val="00815221"/>
    <w:rsid w:val="008202DA"/>
    <w:rsid w:val="008223A9"/>
    <w:rsid w:val="008254D2"/>
    <w:rsid w:val="00832511"/>
    <w:rsid w:val="00857171"/>
    <w:rsid w:val="008711D5"/>
    <w:rsid w:val="008828A8"/>
    <w:rsid w:val="008A29F5"/>
    <w:rsid w:val="008D07DD"/>
    <w:rsid w:val="008D6F42"/>
    <w:rsid w:val="008E350D"/>
    <w:rsid w:val="008E731B"/>
    <w:rsid w:val="008F5209"/>
    <w:rsid w:val="00905FF9"/>
    <w:rsid w:val="0091445B"/>
    <w:rsid w:val="009270D9"/>
    <w:rsid w:val="00962F7B"/>
    <w:rsid w:val="009967B5"/>
    <w:rsid w:val="009A7168"/>
    <w:rsid w:val="009B188C"/>
    <w:rsid w:val="00A32A28"/>
    <w:rsid w:val="00A46EE5"/>
    <w:rsid w:val="00A806D9"/>
    <w:rsid w:val="00AA6204"/>
    <w:rsid w:val="00AD114C"/>
    <w:rsid w:val="00AD617C"/>
    <w:rsid w:val="00B16AED"/>
    <w:rsid w:val="00B67DD1"/>
    <w:rsid w:val="00B96011"/>
    <w:rsid w:val="00BA3C25"/>
    <w:rsid w:val="00BA49A9"/>
    <w:rsid w:val="00BF3C44"/>
    <w:rsid w:val="00C12A19"/>
    <w:rsid w:val="00C47CB7"/>
    <w:rsid w:val="00C6358D"/>
    <w:rsid w:val="00C654C0"/>
    <w:rsid w:val="00C81D16"/>
    <w:rsid w:val="00C91D64"/>
    <w:rsid w:val="00CB5A9A"/>
    <w:rsid w:val="00CC6107"/>
    <w:rsid w:val="00CE1BF9"/>
    <w:rsid w:val="00CE2688"/>
    <w:rsid w:val="00D508E4"/>
    <w:rsid w:val="00D92BA9"/>
    <w:rsid w:val="00DB1F7D"/>
    <w:rsid w:val="00DC5F51"/>
    <w:rsid w:val="00DD37CF"/>
    <w:rsid w:val="00E03815"/>
    <w:rsid w:val="00E14D0B"/>
    <w:rsid w:val="00E370AE"/>
    <w:rsid w:val="00E53E5F"/>
    <w:rsid w:val="00E5697F"/>
    <w:rsid w:val="00E81CEA"/>
    <w:rsid w:val="00EA6206"/>
    <w:rsid w:val="00EE2775"/>
    <w:rsid w:val="00F568D2"/>
    <w:rsid w:val="00F7310A"/>
    <w:rsid w:val="00FB1B8A"/>
    <w:rsid w:val="00FC052E"/>
    <w:rsid w:val="00FD38F6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9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A29F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8A29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A29F5"/>
    <w:rPr>
      <w:rFonts w:eastAsia="Times New Roman"/>
      <w:sz w:val="24"/>
      <w:szCs w:val="24"/>
    </w:rPr>
  </w:style>
  <w:style w:type="character" w:styleId="PageNumber">
    <w:name w:val="page number"/>
    <w:rsid w:val="008A29F5"/>
  </w:style>
  <w:style w:type="paragraph" w:styleId="BodyTextIndent">
    <w:name w:val="Body Text Indent"/>
    <w:basedOn w:val="Normal"/>
    <w:link w:val="BodyTextIndentChar"/>
    <w:rsid w:val="008A29F5"/>
    <w:pPr>
      <w:ind w:left="2160" w:hanging="2160"/>
    </w:pPr>
    <w:rPr>
      <w:rFonts w:ascii="FujiyamaExtraBold" w:hAnsi="FujiyamaExtraBold"/>
      <w:sz w:val="36"/>
      <w:szCs w:val="36"/>
      <w:lang w:val="x-none" w:eastAsia="x-none"/>
    </w:rPr>
  </w:style>
  <w:style w:type="character" w:customStyle="1" w:styleId="BodyTextIndentChar">
    <w:name w:val="Body Text Indent Char"/>
    <w:link w:val="BodyTextIndent"/>
    <w:rsid w:val="008A29F5"/>
    <w:rPr>
      <w:rFonts w:ascii="FujiyamaExtraBold" w:eastAsia="Times New Roman" w:hAnsi="FujiyamaExtraBold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520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3712"/>
    <w:rPr>
      <w:color w:val="808080"/>
    </w:rPr>
  </w:style>
  <w:style w:type="table" w:styleId="TableGrid">
    <w:name w:val="Table Grid"/>
    <w:basedOn w:val="TableNormal"/>
    <w:uiPriority w:val="59"/>
    <w:rsid w:val="00D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F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A29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8A29F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8A29F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A29F5"/>
    <w:rPr>
      <w:rFonts w:eastAsia="Times New Roman"/>
      <w:sz w:val="24"/>
      <w:szCs w:val="24"/>
    </w:rPr>
  </w:style>
  <w:style w:type="character" w:styleId="PageNumber">
    <w:name w:val="page number"/>
    <w:rsid w:val="008A29F5"/>
  </w:style>
  <w:style w:type="paragraph" w:styleId="BodyTextIndent">
    <w:name w:val="Body Text Indent"/>
    <w:basedOn w:val="Normal"/>
    <w:link w:val="BodyTextIndentChar"/>
    <w:rsid w:val="008A29F5"/>
    <w:pPr>
      <w:ind w:left="2160" w:hanging="2160"/>
    </w:pPr>
    <w:rPr>
      <w:rFonts w:ascii="FujiyamaExtraBold" w:hAnsi="FujiyamaExtraBold"/>
      <w:sz w:val="36"/>
      <w:szCs w:val="36"/>
      <w:lang w:val="x-none" w:eastAsia="x-none"/>
    </w:rPr>
  </w:style>
  <w:style w:type="character" w:customStyle="1" w:styleId="BodyTextIndentChar">
    <w:name w:val="Body Text Indent Char"/>
    <w:link w:val="BodyTextIndent"/>
    <w:rsid w:val="008A29F5"/>
    <w:rPr>
      <w:rFonts w:ascii="FujiyamaExtraBold" w:eastAsia="Times New Roman" w:hAnsi="FujiyamaExtraBold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20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F520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3712"/>
    <w:rPr>
      <w:color w:val="808080"/>
    </w:rPr>
  </w:style>
  <w:style w:type="table" w:styleId="TableGrid">
    <w:name w:val="Table Grid"/>
    <w:basedOn w:val="TableNormal"/>
    <w:uiPriority w:val="59"/>
    <w:rsid w:val="00DB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53E56-B36A-446D-8D65-9EFB1489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DETC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Welch</dc:creator>
  <cp:lastModifiedBy>Widener</cp:lastModifiedBy>
  <cp:revision>2</cp:revision>
  <cp:lastPrinted>2013-12-04T18:55:00Z</cp:lastPrinted>
  <dcterms:created xsi:type="dcterms:W3CDTF">2015-10-27T15:49:00Z</dcterms:created>
  <dcterms:modified xsi:type="dcterms:W3CDTF">2015-10-27T15:49:00Z</dcterms:modified>
</cp:coreProperties>
</file>