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01" w:rsidRPr="00A725FF" w:rsidRDefault="00A725FF" w:rsidP="00185201">
      <w:pPr>
        <w:jc w:val="center"/>
        <w:rPr>
          <w:rFonts w:ascii="Times New Roman" w:hAnsi="Times New Roman"/>
          <w:b/>
          <w:sz w:val="40"/>
          <w:szCs w:val="40"/>
        </w:rPr>
      </w:pPr>
      <w:r w:rsidRPr="00A725FF">
        <w:rPr>
          <w:rFonts w:ascii="Times New Roman" w:hAnsi="Times New Roman"/>
          <w:b/>
          <w:sz w:val="40"/>
          <w:szCs w:val="40"/>
        </w:rPr>
        <w:t xml:space="preserve">Site </w:t>
      </w:r>
      <w:r>
        <w:rPr>
          <w:rFonts w:ascii="Times New Roman" w:hAnsi="Times New Roman"/>
          <w:b/>
          <w:sz w:val="40"/>
          <w:szCs w:val="40"/>
        </w:rPr>
        <w:t>Visit</w:t>
      </w:r>
      <w:r w:rsidR="00185201" w:rsidRPr="00A725FF">
        <w:rPr>
          <w:rFonts w:ascii="Times New Roman" w:hAnsi="Times New Roman"/>
          <w:b/>
          <w:sz w:val="40"/>
          <w:szCs w:val="40"/>
        </w:rPr>
        <w:t xml:space="preserve"> Report </w:t>
      </w:r>
    </w:p>
    <w:p w:rsidR="00185201" w:rsidRPr="00EA2244" w:rsidRDefault="00185201" w:rsidP="00185201">
      <w:pPr>
        <w:rPr>
          <w:rFonts w:ascii="Times New Roman" w:hAnsi="Times New Roman"/>
          <w:lang w:eastAsia="x-none"/>
        </w:rPr>
      </w:pPr>
    </w:p>
    <w:p w:rsidR="00185201" w:rsidRPr="00EA2244" w:rsidRDefault="00185201" w:rsidP="00185201">
      <w:pPr>
        <w:jc w:val="center"/>
        <w:rPr>
          <w:rFonts w:ascii="Times New Roman" w:hAnsi="Times New Roman"/>
        </w:rPr>
      </w:pPr>
      <w:r>
        <w:rPr>
          <w:noProof/>
        </w:rPr>
        <w:drawing>
          <wp:inline distT="0" distB="0" distL="0" distR="0" wp14:anchorId="63FC19CB" wp14:editId="597668F9">
            <wp:extent cx="2327945" cy="1466850"/>
            <wp:effectExtent l="0" t="0" r="0" b="0"/>
            <wp:docPr id="4" name="Picture 2" descr="AC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CPHA"/>
                    <pic:cNvPicPr>
                      <a:picLocks noChangeAspect="1" noChangeArrowheads="1"/>
                    </pic:cNvPicPr>
                  </pic:nvPicPr>
                  <pic:blipFill>
                    <a:blip r:embed="rId7" cstate="print"/>
                    <a:srcRect/>
                    <a:stretch>
                      <a:fillRect/>
                    </a:stretch>
                  </pic:blipFill>
                  <pic:spPr bwMode="auto">
                    <a:xfrm>
                      <a:off x="0" y="0"/>
                      <a:ext cx="2333126" cy="1470115"/>
                    </a:xfrm>
                    <a:prstGeom prst="rect">
                      <a:avLst/>
                    </a:prstGeom>
                    <a:noFill/>
                    <a:ln w="9525">
                      <a:noFill/>
                      <a:miter lim="800000"/>
                      <a:headEnd/>
                      <a:tailEnd/>
                    </a:ln>
                  </pic:spPr>
                </pic:pic>
              </a:graphicData>
            </a:graphic>
          </wp:inline>
        </w:drawing>
      </w:r>
    </w:p>
    <w:p w:rsidR="00185201" w:rsidRDefault="00185201" w:rsidP="00185201">
      <w:pPr>
        <w:jc w:val="center"/>
        <w:rPr>
          <w:rFonts w:ascii="Times New Roman" w:hAnsi="Times New Roman"/>
        </w:rPr>
      </w:pPr>
    </w:p>
    <w:p w:rsidR="00185201" w:rsidRPr="00E529AF" w:rsidRDefault="00185201" w:rsidP="00185201">
      <w:pPr>
        <w:tabs>
          <w:tab w:val="left" w:pos="730"/>
          <w:tab w:val="center" w:pos="4680"/>
        </w:tabs>
        <w:jc w:val="center"/>
        <w:rPr>
          <w:rFonts w:ascii="Times New Roman" w:hAnsi="Times New Roman"/>
          <w:b/>
          <w:sz w:val="28"/>
          <w:szCs w:val="28"/>
        </w:rPr>
      </w:pPr>
      <w:r w:rsidRPr="00E529AF">
        <w:rPr>
          <w:rFonts w:ascii="Times New Roman" w:hAnsi="Times New Roman"/>
          <w:b/>
          <w:sz w:val="28"/>
          <w:szCs w:val="28"/>
        </w:rPr>
        <w:t>Report to the Faculty, Administration, and Students of the:</w:t>
      </w:r>
    </w:p>
    <w:p w:rsidR="00185201" w:rsidRPr="005E61EE" w:rsidRDefault="00185201" w:rsidP="00185201">
      <w:pPr>
        <w:jc w:val="center"/>
        <w:rPr>
          <w:rFonts w:ascii="Times New Roman" w:hAnsi="Times New Roman"/>
          <w:i/>
        </w:rPr>
      </w:pPr>
      <w:r>
        <w:rPr>
          <w:rFonts w:ascii="Times New Roman" w:hAnsi="Times New Roman"/>
          <w:i/>
          <w:noProof/>
        </w:rPr>
        <w:t>(</w:t>
      </w:r>
      <w:r w:rsidRPr="005E61EE">
        <w:rPr>
          <w:rFonts w:ascii="Times New Roman" w:hAnsi="Times New Roman"/>
          <w:b/>
          <w:i/>
          <w:noProof/>
          <w:highlight w:val="yellow"/>
        </w:rPr>
        <w:t>ADD NAME OF PROGRAM HERE</w:t>
      </w:r>
      <w:r>
        <w:rPr>
          <w:rFonts w:ascii="Times New Roman" w:hAnsi="Times New Roman"/>
          <w:i/>
          <w:noProof/>
        </w:rPr>
        <w:t>)</w:t>
      </w:r>
    </w:p>
    <w:p w:rsidR="00185201" w:rsidRPr="00E529AF" w:rsidRDefault="00185201" w:rsidP="00185201">
      <w:pPr>
        <w:jc w:val="center"/>
        <w:rPr>
          <w:rFonts w:ascii="Times New Roman" w:hAnsi="Times New Roman"/>
          <w:b/>
        </w:rPr>
      </w:pPr>
      <w:r w:rsidRPr="00E529AF">
        <w:rPr>
          <w:rFonts w:ascii="Times New Roman" w:hAnsi="Times New Roman"/>
          <w:b/>
        </w:rPr>
        <w:t>At:</w:t>
      </w:r>
    </w:p>
    <w:p w:rsidR="00185201" w:rsidRPr="005E61EE" w:rsidRDefault="00185201" w:rsidP="00185201">
      <w:pPr>
        <w:jc w:val="center"/>
        <w:rPr>
          <w:rFonts w:ascii="Times New Roman" w:hAnsi="Times New Roman"/>
          <w:b/>
          <w:i/>
          <w:highlight w:val="yellow"/>
        </w:rPr>
      </w:pPr>
      <w:r w:rsidRPr="005E61EE">
        <w:rPr>
          <w:rFonts w:ascii="Times New Roman" w:hAnsi="Times New Roman"/>
          <w:b/>
          <w:i/>
          <w:highlight w:val="yellow"/>
        </w:rPr>
        <w:t>(ADD NAME OF SCHOOL HERE)</w:t>
      </w:r>
    </w:p>
    <w:p w:rsidR="00185201" w:rsidRPr="005E61EE" w:rsidRDefault="00185201" w:rsidP="00185201">
      <w:pPr>
        <w:tabs>
          <w:tab w:val="left" w:pos="1970"/>
        </w:tabs>
        <w:jc w:val="center"/>
        <w:rPr>
          <w:rFonts w:ascii="Times New Roman" w:hAnsi="Times New Roman"/>
          <w:b/>
          <w:i/>
        </w:rPr>
      </w:pPr>
      <w:r w:rsidRPr="005E61EE">
        <w:rPr>
          <w:rFonts w:ascii="Times New Roman" w:hAnsi="Times New Roman"/>
          <w:b/>
          <w:i/>
          <w:highlight w:val="yellow"/>
        </w:rPr>
        <w:t>(ADD DATE OF VISIT HERE)</w:t>
      </w:r>
    </w:p>
    <w:p w:rsidR="00185201" w:rsidRPr="00EA2244" w:rsidRDefault="00185201" w:rsidP="00185201">
      <w:pPr>
        <w:tabs>
          <w:tab w:val="left" w:pos="1970"/>
        </w:tabs>
        <w:jc w:val="center"/>
        <w:rPr>
          <w:rFonts w:ascii="Times New Roman" w:hAnsi="Times New Roman"/>
        </w:rPr>
      </w:pPr>
    </w:p>
    <w:p w:rsidR="00185201" w:rsidRPr="00E529AF" w:rsidRDefault="00185201" w:rsidP="00185201">
      <w:pPr>
        <w:jc w:val="center"/>
        <w:rPr>
          <w:rFonts w:ascii="Times New Roman" w:hAnsi="Times New Roman"/>
          <w:b/>
        </w:rPr>
      </w:pPr>
      <w:r w:rsidRPr="00E529AF">
        <w:rPr>
          <w:rFonts w:ascii="Times New Roman" w:hAnsi="Times New Roman"/>
          <w:b/>
        </w:rPr>
        <w:t>By:</w:t>
      </w:r>
    </w:p>
    <w:p w:rsidR="00185201" w:rsidRPr="00E529AF" w:rsidRDefault="00185201" w:rsidP="00185201">
      <w:pPr>
        <w:jc w:val="center"/>
        <w:rPr>
          <w:rFonts w:ascii="Times New Roman" w:hAnsi="Times New Roman"/>
        </w:rPr>
      </w:pPr>
      <w:r w:rsidRPr="00E529AF">
        <w:rPr>
          <w:rFonts w:ascii="Times New Roman" w:hAnsi="Times New Roman"/>
        </w:rPr>
        <w:t>A</w:t>
      </w:r>
      <w:r w:rsidR="00844D2A">
        <w:rPr>
          <w:rFonts w:ascii="Times New Roman" w:hAnsi="Times New Roman"/>
        </w:rPr>
        <w:t xml:space="preserve"> Site Visit</w:t>
      </w:r>
      <w:r w:rsidRPr="00E529AF">
        <w:rPr>
          <w:rFonts w:ascii="Times New Roman" w:hAnsi="Times New Roman"/>
        </w:rPr>
        <w:t xml:space="preserve"> Team Representing the Accreditation Commission for Programs in Hospitality Administration</w:t>
      </w:r>
      <w:r>
        <w:rPr>
          <w:rFonts w:ascii="Times New Roman" w:hAnsi="Times New Roman"/>
        </w:rPr>
        <w:t xml:space="preserve"> (ACPHA)</w:t>
      </w:r>
    </w:p>
    <w:p w:rsidR="00185201" w:rsidRPr="00EA2244" w:rsidRDefault="00185201" w:rsidP="00185201">
      <w:pPr>
        <w:rPr>
          <w:rFonts w:ascii="Times New Roman" w:hAnsi="Times New Roman"/>
        </w:rPr>
      </w:pPr>
    </w:p>
    <w:p w:rsidR="00185201" w:rsidRPr="00D71596" w:rsidRDefault="00185201" w:rsidP="00185201">
      <w:pPr>
        <w:rPr>
          <w:rFonts w:ascii="Times New Roman" w:hAnsi="Times New Roman"/>
          <w:color w:val="000000"/>
        </w:rPr>
      </w:pPr>
      <w:r w:rsidRPr="00D71596">
        <w:rPr>
          <w:rFonts w:ascii="Times New Roman" w:hAnsi="Times New Roman"/>
        </w:rPr>
        <w:t xml:space="preserve">Instruction began: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(INSERT DATE PROGRAM BEGAN)</w:t>
      </w:r>
      <w:r w:rsidRPr="00D71596">
        <w:rPr>
          <w:rFonts w:ascii="Times New Roman" w:hAnsi="Times New Roman"/>
        </w:rPr>
        <w:tab/>
      </w:r>
      <w:r w:rsidRPr="00D71596">
        <w:rPr>
          <w:rFonts w:ascii="Times New Roman" w:hAnsi="Times New Roman"/>
        </w:rPr>
        <w:tab/>
      </w:r>
    </w:p>
    <w:p w:rsidR="00185201" w:rsidRPr="00B040A3" w:rsidRDefault="00185201" w:rsidP="00185201">
      <w:pPr>
        <w:rPr>
          <w:rFonts w:ascii="Times New Roman" w:hAnsi="Times New Roman"/>
          <w:color w:val="000000"/>
        </w:rPr>
      </w:pPr>
      <w:r w:rsidRPr="00B040A3">
        <w:rPr>
          <w:rFonts w:ascii="Times New Roman" w:hAnsi="Times New Roman"/>
          <w:color w:val="000000"/>
        </w:rPr>
        <w:t xml:space="preserve">Students first graduated in the </w:t>
      </w:r>
      <w:r w:rsidR="00844D2A">
        <w:rPr>
          <w:rFonts w:ascii="Times New Roman" w:hAnsi="Times New Roman"/>
          <w:color w:val="000000"/>
        </w:rPr>
        <w:t>P</w:t>
      </w:r>
      <w:r w:rsidRPr="00B040A3">
        <w:rPr>
          <w:rFonts w:ascii="Times New Roman" w:hAnsi="Times New Roman"/>
          <w:color w:val="000000"/>
        </w:rPr>
        <w:t>rogram:</w:t>
      </w:r>
      <w:r w:rsidRPr="00B040A3">
        <w:rPr>
          <w:rFonts w:ascii="Times New Roman" w:hAnsi="Times New Roman"/>
          <w:color w:val="000000"/>
        </w:rPr>
        <w:tab/>
      </w:r>
      <w:r>
        <w:rPr>
          <w:rFonts w:ascii="Times New Roman" w:hAnsi="Times New Roman"/>
          <w:color w:val="000000"/>
        </w:rPr>
        <w:t xml:space="preserve">(INSERT YEAR OF FIRST GRADUATING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CLASS)</w:t>
      </w:r>
    </w:p>
    <w:p w:rsidR="00185201" w:rsidRPr="00B040A3" w:rsidRDefault="00185201" w:rsidP="00185201">
      <w:pPr>
        <w:ind w:left="4320" w:hanging="4320"/>
        <w:rPr>
          <w:rFonts w:ascii="Times New Roman" w:hAnsi="Times New Roman"/>
          <w:color w:val="000000"/>
        </w:rPr>
      </w:pPr>
      <w:r w:rsidRPr="00B040A3">
        <w:rPr>
          <w:rFonts w:ascii="Times New Roman" w:hAnsi="Times New Roman"/>
          <w:color w:val="000000"/>
        </w:rPr>
        <w:t xml:space="preserve">Total Students in </w:t>
      </w:r>
      <w:r w:rsidR="00844D2A">
        <w:rPr>
          <w:rFonts w:ascii="Times New Roman" w:hAnsi="Times New Roman"/>
          <w:color w:val="000000"/>
        </w:rPr>
        <w:t>P</w:t>
      </w:r>
      <w:r w:rsidRPr="00B040A3">
        <w:rPr>
          <w:rFonts w:ascii="Times New Roman" w:hAnsi="Times New Roman"/>
          <w:color w:val="000000"/>
        </w:rPr>
        <w:t>rogram:</w:t>
      </w:r>
      <w:r w:rsidRPr="00B040A3">
        <w:rPr>
          <w:rFonts w:ascii="Times New Roman" w:hAnsi="Times New Roman"/>
          <w:color w:val="000000"/>
        </w:rPr>
        <w:tab/>
      </w:r>
      <w:r>
        <w:rPr>
          <w:rFonts w:ascii="Times New Roman" w:hAnsi="Times New Roman"/>
          <w:color w:val="000000"/>
        </w:rPr>
        <w:t>(INSERT NUMBER)</w:t>
      </w:r>
    </w:p>
    <w:p w:rsidR="00185201" w:rsidRDefault="00185201" w:rsidP="00185201">
      <w:pPr>
        <w:ind w:right="-270"/>
        <w:rPr>
          <w:rFonts w:ascii="Times New Roman" w:hAnsi="Times New Roman"/>
        </w:rPr>
      </w:pPr>
      <w:r w:rsidRPr="00B040A3">
        <w:rPr>
          <w:rFonts w:ascii="Times New Roman" w:hAnsi="Times New Roman"/>
        </w:rPr>
        <w:t xml:space="preserve">Date of last accreditation review: </w:t>
      </w:r>
      <w:r w:rsidRPr="00B040A3">
        <w:rPr>
          <w:rFonts w:ascii="Times New Roman" w:hAnsi="Times New Roman"/>
        </w:rPr>
        <w:tab/>
      </w:r>
      <w:r w:rsidRPr="00B040A3">
        <w:rPr>
          <w:rFonts w:ascii="Times New Roman" w:hAnsi="Times New Roman"/>
        </w:rPr>
        <w:tab/>
      </w:r>
      <w:r>
        <w:rPr>
          <w:rFonts w:ascii="Times New Roman" w:hAnsi="Times New Roman"/>
        </w:rPr>
        <w:t>(INSERT “</w:t>
      </w:r>
      <w:r w:rsidRPr="00B040A3">
        <w:rPr>
          <w:rFonts w:ascii="Times New Roman" w:hAnsi="Times New Roman"/>
        </w:rPr>
        <w:t>Initial</w:t>
      </w:r>
      <w:r>
        <w:rPr>
          <w:rFonts w:ascii="Times New Roman" w:hAnsi="Times New Roman"/>
        </w:rPr>
        <w:t>” or the YEAR of last accreditation</w:t>
      </w:r>
    </w:p>
    <w:p w:rsidR="00185201" w:rsidRPr="00D71596" w:rsidRDefault="00185201" w:rsidP="00185201">
      <w:pPr>
        <w:ind w:right="-270"/>
        <w:rPr>
          <w:rFonts w:ascii="Times New Roman" w:hAnsi="Times New Roman"/>
          <w:color w:val="000000"/>
        </w:rPr>
      </w:pPr>
      <w:r w:rsidRPr="00D71596">
        <w:rPr>
          <w:rFonts w:ascii="Times New Roman" w:hAnsi="Times New Roman"/>
          <w:color w:val="000000"/>
        </w:rPr>
        <w:t>President:</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(INSERT NAME)</w:t>
      </w:r>
      <w:r w:rsidRPr="00D71596">
        <w:rPr>
          <w:rFonts w:ascii="Times New Roman" w:hAnsi="Times New Roman"/>
          <w:color w:val="000000"/>
        </w:rPr>
        <w:tab/>
      </w:r>
      <w:r w:rsidRPr="00D71596">
        <w:rPr>
          <w:rFonts w:ascii="Times New Roman" w:hAnsi="Times New Roman"/>
          <w:color w:val="000000"/>
        </w:rPr>
        <w:tab/>
      </w:r>
      <w:r w:rsidRPr="00D71596">
        <w:rPr>
          <w:rFonts w:ascii="Times New Roman" w:hAnsi="Times New Roman"/>
          <w:color w:val="000000"/>
        </w:rPr>
        <w:tab/>
      </w:r>
    </w:p>
    <w:p w:rsidR="00185201" w:rsidRDefault="00185201" w:rsidP="00185201">
      <w:pPr>
        <w:rPr>
          <w:rFonts w:ascii="Times New Roman" w:hAnsi="Times New Roman"/>
          <w:color w:val="000000"/>
        </w:rPr>
      </w:pPr>
      <w:r w:rsidRPr="009570D8">
        <w:rPr>
          <w:rFonts w:ascii="Times New Roman" w:hAnsi="Times New Roman"/>
          <w:color w:val="000000"/>
        </w:rPr>
        <w:t xml:space="preserve">VP for Academic Affairs: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(INSERT NAME)</w:t>
      </w:r>
    </w:p>
    <w:p w:rsidR="00185201" w:rsidRPr="0034319B" w:rsidRDefault="00185201" w:rsidP="00185201">
      <w:pPr>
        <w:rPr>
          <w:rFonts w:ascii="Times New Roman" w:hAnsi="Times New Roman"/>
        </w:rPr>
      </w:pPr>
      <w:r w:rsidRPr="00D71596">
        <w:rPr>
          <w:rFonts w:ascii="Times New Roman" w:hAnsi="Times New Roman"/>
          <w:color w:val="000000"/>
        </w:rPr>
        <w:t>Dean:</w:t>
      </w:r>
      <w:r w:rsidRPr="00D71596">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(INSERT NAME)</w:t>
      </w:r>
    </w:p>
    <w:p w:rsidR="00185201" w:rsidRPr="00D71596" w:rsidRDefault="00185201" w:rsidP="00185201">
      <w:pPr>
        <w:rPr>
          <w:rFonts w:ascii="Times New Roman" w:hAnsi="Times New Roman"/>
          <w:color w:val="000000"/>
        </w:rPr>
      </w:pPr>
      <w:r w:rsidRPr="0034319B">
        <w:rPr>
          <w:rFonts w:ascii="Times New Roman" w:hAnsi="Times New Roman"/>
        </w:rPr>
        <w:t xml:space="preserve">Program </w:t>
      </w:r>
      <w:r w:rsidR="00844D2A">
        <w:rPr>
          <w:rFonts w:ascii="Times New Roman" w:hAnsi="Times New Roman"/>
        </w:rPr>
        <w:t>Administrator</w:t>
      </w:r>
      <w:r w:rsidRPr="0034319B">
        <w:rPr>
          <w:rFonts w:ascii="Times New Roman" w:hAnsi="Times New Roman"/>
        </w:rPr>
        <w:t xml:space="preserve">: </w:t>
      </w:r>
      <w:r w:rsidRPr="0034319B">
        <w:rPr>
          <w:rFonts w:ascii="Times New Roman" w:hAnsi="Times New Roman"/>
        </w:rPr>
        <w:tab/>
      </w:r>
      <w:r w:rsidRPr="0034319B">
        <w:rPr>
          <w:rFonts w:ascii="Times New Roman" w:hAnsi="Times New Roman"/>
        </w:rPr>
        <w:tab/>
      </w:r>
      <w:r w:rsidRPr="0034319B">
        <w:rPr>
          <w:rFonts w:ascii="Times New Roman" w:hAnsi="Times New Roman"/>
        </w:rPr>
        <w:tab/>
      </w:r>
      <w:r>
        <w:rPr>
          <w:rFonts w:ascii="Times New Roman" w:hAnsi="Times New Roman"/>
        </w:rPr>
        <w:t>(INSERT NAME)</w:t>
      </w:r>
      <w:r w:rsidRPr="00D71596">
        <w:rPr>
          <w:rFonts w:ascii="Times New Roman" w:hAnsi="Times New Roman"/>
          <w:color w:val="000000"/>
        </w:rPr>
        <w:tab/>
      </w:r>
    </w:p>
    <w:p w:rsidR="00185201" w:rsidRDefault="00185201" w:rsidP="00185201">
      <w:pPr>
        <w:rPr>
          <w:rFonts w:ascii="Times New Roman" w:hAnsi="Times New Roman"/>
        </w:rPr>
      </w:pPr>
    </w:p>
    <w:p w:rsidR="00185201" w:rsidRPr="00D71596" w:rsidRDefault="00185201" w:rsidP="00185201">
      <w:pPr>
        <w:rPr>
          <w:rStyle w:val="Strong"/>
          <w:rFonts w:ascii="Times New Roman" w:hAnsi="Times New Roman"/>
        </w:rPr>
      </w:pPr>
      <w:r w:rsidRPr="00D71596">
        <w:rPr>
          <w:rFonts w:ascii="Times New Roman" w:hAnsi="Times New Roman"/>
        </w:rPr>
        <w:t xml:space="preserve">ACPHA </w:t>
      </w:r>
      <w:r w:rsidR="00844D2A">
        <w:rPr>
          <w:rFonts w:ascii="Times New Roman" w:hAnsi="Times New Roman"/>
        </w:rPr>
        <w:t>Site Visit Team</w:t>
      </w:r>
      <w:r w:rsidRPr="00D71596">
        <w:rPr>
          <w:rFonts w:ascii="Times New Roman" w:hAnsi="Times New Roman"/>
        </w:rPr>
        <w:t>:</w:t>
      </w:r>
      <w:r w:rsidRPr="00D71596">
        <w:rPr>
          <w:rFonts w:ascii="Times New Roman" w:hAnsi="Times New Roman"/>
        </w:rPr>
        <w:tab/>
      </w:r>
      <w:r w:rsidR="00844D2A">
        <w:rPr>
          <w:rFonts w:ascii="Times New Roman" w:hAnsi="Times New Roman"/>
        </w:rPr>
        <w:tab/>
      </w:r>
      <w:r>
        <w:rPr>
          <w:rFonts w:ascii="Times New Roman" w:hAnsi="Times New Roman"/>
        </w:rPr>
        <w:tab/>
        <w:t xml:space="preserve">(INSERT NAME AND TITLE AND SCHOOL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NAME-CHAIR)</w:t>
      </w:r>
    </w:p>
    <w:p w:rsidR="00185201" w:rsidRPr="00D71596" w:rsidRDefault="00185201" w:rsidP="00185201">
      <w:pPr>
        <w:ind w:left="4320"/>
        <w:rPr>
          <w:rFonts w:ascii="Times New Roman" w:hAnsi="Times New Roman"/>
        </w:rPr>
      </w:pPr>
      <w:r>
        <w:rPr>
          <w:rFonts w:ascii="Times New Roman" w:hAnsi="Times New Roman"/>
        </w:rPr>
        <w:t>INSERT NAME AND TITLE AND SCHOOL NAME-TEAM MEMBER 1)</w:t>
      </w:r>
    </w:p>
    <w:p w:rsidR="00185201" w:rsidRPr="00D71596" w:rsidRDefault="00185201" w:rsidP="00185201">
      <w:pPr>
        <w:ind w:left="4320"/>
        <w:rPr>
          <w:rFonts w:ascii="Times New Roman" w:hAnsi="Times New Roman"/>
        </w:rPr>
      </w:pPr>
      <w:r>
        <w:rPr>
          <w:rFonts w:ascii="Times New Roman" w:hAnsi="Times New Roman"/>
        </w:rPr>
        <w:t>INSERT NAME AND TITLE AND SCHOOL NAME-TEAM MEMBER 2)</w:t>
      </w:r>
    </w:p>
    <w:p w:rsidR="00185201" w:rsidRPr="00D71596" w:rsidRDefault="00185201" w:rsidP="00185201">
      <w:pPr>
        <w:rPr>
          <w:rFonts w:ascii="Times New Roman" w:hAnsi="Times New Roman"/>
          <w:bCs/>
        </w:rPr>
      </w:pPr>
    </w:p>
    <w:p w:rsidR="00185201" w:rsidRDefault="00185201" w:rsidP="00185201">
      <w:pPr>
        <w:rPr>
          <w:rFonts w:ascii="Times New Roman" w:hAnsi="Times New Roman"/>
          <w:i/>
        </w:rPr>
      </w:pPr>
      <w:r w:rsidRPr="00EA2244">
        <w:rPr>
          <w:rFonts w:ascii="Times New Roman" w:hAnsi="Times New Roman"/>
          <w:i/>
        </w:rPr>
        <w:t xml:space="preserve">This </w:t>
      </w:r>
      <w:r w:rsidR="00844D2A">
        <w:rPr>
          <w:rFonts w:ascii="Times New Roman" w:hAnsi="Times New Roman"/>
          <w:i/>
        </w:rPr>
        <w:t xml:space="preserve">Site Visit Report </w:t>
      </w:r>
      <w:r w:rsidRPr="00EA2244">
        <w:rPr>
          <w:rFonts w:ascii="Times New Roman" w:hAnsi="Times New Roman"/>
          <w:i/>
        </w:rPr>
        <w:t xml:space="preserve">represents the views of the </w:t>
      </w:r>
      <w:r w:rsidR="00844D2A">
        <w:rPr>
          <w:rFonts w:ascii="Times New Roman" w:hAnsi="Times New Roman"/>
          <w:i/>
        </w:rPr>
        <w:t>Site Visit Team</w:t>
      </w:r>
      <w:r w:rsidRPr="00EA2244">
        <w:rPr>
          <w:rFonts w:ascii="Times New Roman" w:hAnsi="Times New Roman"/>
          <w:i/>
        </w:rPr>
        <w:t xml:space="preserve"> as interpreted by the Chairperson; it goes directly to the </w:t>
      </w:r>
      <w:r w:rsidR="00844D2A">
        <w:rPr>
          <w:rFonts w:ascii="Times New Roman" w:hAnsi="Times New Roman"/>
          <w:i/>
        </w:rPr>
        <w:t>I</w:t>
      </w:r>
      <w:r w:rsidRPr="00EA2244">
        <w:rPr>
          <w:rFonts w:ascii="Times New Roman" w:hAnsi="Times New Roman"/>
          <w:i/>
        </w:rPr>
        <w:t xml:space="preserve">nstitutional </w:t>
      </w:r>
      <w:r w:rsidR="00844D2A">
        <w:rPr>
          <w:rFonts w:ascii="Times New Roman" w:hAnsi="Times New Roman"/>
          <w:i/>
        </w:rPr>
        <w:t>P</w:t>
      </w:r>
      <w:r w:rsidRPr="00EA2244">
        <w:rPr>
          <w:rFonts w:ascii="Times New Roman" w:hAnsi="Times New Roman"/>
          <w:i/>
        </w:rPr>
        <w:t xml:space="preserve">rogram before being considered by the Commission. It is a confidential document prepared as an educational audit and a service for the benefit of the program.  All comments in the </w:t>
      </w:r>
      <w:r w:rsidR="00844D2A">
        <w:rPr>
          <w:rFonts w:ascii="Times New Roman" w:hAnsi="Times New Roman"/>
          <w:i/>
        </w:rPr>
        <w:t>Site Visit R</w:t>
      </w:r>
      <w:r w:rsidRPr="00EA2244">
        <w:rPr>
          <w:rFonts w:ascii="Times New Roman" w:hAnsi="Times New Roman"/>
          <w:i/>
        </w:rPr>
        <w:t xml:space="preserve">eport are made in good faith and are based solely on an educational evaluation of the </w:t>
      </w:r>
      <w:r w:rsidR="00844D2A">
        <w:rPr>
          <w:rFonts w:ascii="Times New Roman" w:hAnsi="Times New Roman"/>
          <w:i/>
        </w:rPr>
        <w:t>P</w:t>
      </w:r>
      <w:r w:rsidRPr="00EA2244">
        <w:rPr>
          <w:rFonts w:ascii="Times New Roman" w:hAnsi="Times New Roman"/>
          <w:i/>
        </w:rPr>
        <w:t>rogram and of the manner in which it appears to be achieving its educational objectives</w:t>
      </w:r>
      <w:r w:rsidR="00844D2A">
        <w:rPr>
          <w:rFonts w:ascii="Times New Roman" w:hAnsi="Times New Roman"/>
          <w:i/>
        </w:rPr>
        <w:t>.</w:t>
      </w:r>
    </w:p>
    <w:p w:rsidR="00FE4F3F" w:rsidRDefault="00FE4F3F" w:rsidP="00185201">
      <w:pPr>
        <w:rPr>
          <w:rFonts w:ascii="Times New Roman" w:hAnsi="Times New Roman"/>
          <w:i/>
          <w:sz w:val="20"/>
          <w:szCs w:val="20"/>
        </w:rPr>
      </w:pPr>
    </w:p>
    <w:p w:rsidR="00FE4F3F" w:rsidRPr="00FE4F3F" w:rsidRDefault="00510710" w:rsidP="00185201">
      <w:pPr>
        <w:rPr>
          <w:rFonts w:ascii="Times New Roman" w:hAnsi="Times New Roman"/>
          <w:b/>
          <w:i/>
          <w:sz w:val="20"/>
          <w:szCs w:val="20"/>
        </w:rPr>
      </w:pPr>
      <w:r>
        <w:rPr>
          <w:rFonts w:ascii="Times New Roman" w:hAnsi="Times New Roman"/>
          <w:b/>
          <w:i/>
          <w:sz w:val="20"/>
          <w:szCs w:val="20"/>
        </w:rPr>
        <w:t>Revised 9</w:t>
      </w:r>
      <w:r w:rsidR="00FE4F3F" w:rsidRPr="00FE4F3F">
        <w:rPr>
          <w:rFonts w:ascii="Times New Roman" w:hAnsi="Times New Roman"/>
          <w:b/>
          <w:i/>
          <w:sz w:val="20"/>
          <w:szCs w:val="20"/>
        </w:rPr>
        <w:t>/</w:t>
      </w:r>
      <w:r>
        <w:rPr>
          <w:rFonts w:ascii="Times New Roman" w:hAnsi="Times New Roman"/>
          <w:b/>
          <w:i/>
          <w:sz w:val="20"/>
          <w:szCs w:val="20"/>
        </w:rPr>
        <w:t>2</w:t>
      </w:r>
      <w:bookmarkStart w:id="0" w:name="_GoBack"/>
      <w:bookmarkEnd w:id="0"/>
      <w:r w:rsidR="00FE4F3F" w:rsidRPr="00FE4F3F">
        <w:rPr>
          <w:rFonts w:ascii="Times New Roman" w:hAnsi="Times New Roman"/>
          <w:b/>
          <w:i/>
          <w:sz w:val="20"/>
          <w:szCs w:val="20"/>
        </w:rPr>
        <w:t>/2020</w:t>
      </w:r>
    </w:p>
    <w:p w:rsidR="00185201" w:rsidRPr="00EA2244" w:rsidRDefault="00185201" w:rsidP="00185201">
      <w:pPr>
        <w:rPr>
          <w:rFonts w:ascii="Times New Roman" w:hAnsi="Times New Roman"/>
          <w:b/>
        </w:rPr>
      </w:pPr>
      <w:r w:rsidRPr="00EA2244">
        <w:rPr>
          <w:rFonts w:ascii="Times New Roman" w:hAnsi="Times New Roman"/>
          <w:b/>
        </w:rPr>
        <w:lastRenderedPageBreak/>
        <w:t>INTRODUCTION</w:t>
      </w:r>
    </w:p>
    <w:p w:rsidR="00185201" w:rsidRPr="00EA2244" w:rsidRDefault="00185201" w:rsidP="00185201">
      <w:pPr>
        <w:rPr>
          <w:rFonts w:ascii="Times New Roman" w:hAnsi="Times New Roman"/>
        </w:rPr>
      </w:pPr>
      <w:r w:rsidRPr="00EA2244">
        <w:rPr>
          <w:rFonts w:ascii="Times New Roman" w:hAnsi="Times New Roman"/>
        </w:rPr>
        <w:t>The purpose of the accreditation process is to assure the quality of the program and provide assistance for its improvement by evaluating the program against the standards of the Accreditation Commission for Programs in Hospitality Administration (ACPHA).  As such, ACPHA does not prescribe specific practices, but is concerned, from a qualitative standpoint, that</w:t>
      </w:r>
    </w:p>
    <w:p w:rsidR="00185201" w:rsidRPr="00EA2244" w:rsidRDefault="00185201" w:rsidP="00185201">
      <w:pPr>
        <w:numPr>
          <w:ilvl w:val="0"/>
          <w:numId w:val="1"/>
        </w:numPr>
        <w:tabs>
          <w:tab w:val="num" w:pos="720"/>
        </w:tabs>
        <w:ind w:left="720"/>
        <w:rPr>
          <w:rFonts w:ascii="Times New Roman" w:hAnsi="Times New Roman"/>
        </w:rPr>
      </w:pPr>
      <w:r w:rsidRPr="00EA2244">
        <w:rPr>
          <w:rFonts w:ascii="Times New Roman" w:hAnsi="Times New Roman"/>
        </w:rPr>
        <w:t xml:space="preserve">the </w:t>
      </w:r>
      <w:r w:rsidR="005D36E4">
        <w:rPr>
          <w:rFonts w:ascii="Times New Roman" w:hAnsi="Times New Roman"/>
        </w:rPr>
        <w:t>P</w:t>
      </w:r>
      <w:r w:rsidRPr="00EA2244">
        <w:rPr>
          <w:rFonts w:ascii="Times New Roman" w:hAnsi="Times New Roman"/>
        </w:rPr>
        <w:t>rogram has clearly defined, appropriate objectives,</w:t>
      </w:r>
    </w:p>
    <w:p w:rsidR="00185201" w:rsidRPr="00EA2244" w:rsidRDefault="00185201" w:rsidP="00185201">
      <w:pPr>
        <w:numPr>
          <w:ilvl w:val="0"/>
          <w:numId w:val="1"/>
        </w:numPr>
        <w:tabs>
          <w:tab w:val="num" w:pos="720"/>
        </w:tabs>
        <w:ind w:left="720"/>
        <w:rPr>
          <w:rFonts w:ascii="Times New Roman" w:hAnsi="Times New Roman"/>
        </w:rPr>
      </w:pPr>
      <w:r w:rsidRPr="00EA2244">
        <w:rPr>
          <w:rFonts w:ascii="Times New Roman" w:hAnsi="Times New Roman"/>
        </w:rPr>
        <w:t xml:space="preserve">the </w:t>
      </w:r>
      <w:r w:rsidR="005D36E4">
        <w:rPr>
          <w:rFonts w:ascii="Times New Roman" w:hAnsi="Times New Roman"/>
        </w:rPr>
        <w:t>Program</w:t>
      </w:r>
      <w:r w:rsidRPr="00EA2244">
        <w:rPr>
          <w:rFonts w:ascii="Times New Roman" w:hAnsi="Times New Roman"/>
        </w:rPr>
        <w:t xml:space="preserve"> has established the conditions under which those objective can be achieved,</w:t>
      </w:r>
    </w:p>
    <w:p w:rsidR="00185201" w:rsidRPr="00EA2244" w:rsidRDefault="00185201" w:rsidP="00185201">
      <w:pPr>
        <w:numPr>
          <w:ilvl w:val="0"/>
          <w:numId w:val="1"/>
        </w:numPr>
        <w:tabs>
          <w:tab w:val="num" w:pos="720"/>
        </w:tabs>
        <w:ind w:left="720"/>
        <w:rPr>
          <w:rFonts w:ascii="Times New Roman" w:hAnsi="Times New Roman"/>
        </w:rPr>
      </w:pPr>
      <w:r w:rsidRPr="00EA2244">
        <w:rPr>
          <w:rFonts w:ascii="Times New Roman" w:hAnsi="Times New Roman"/>
        </w:rPr>
        <w:t xml:space="preserve">the </w:t>
      </w:r>
      <w:r w:rsidR="005D36E4">
        <w:rPr>
          <w:rFonts w:ascii="Times New Roman" w:hAnsi="Times New Roman"/>
        </w:rPr>
        <w:t>Program</w:t>
      </w:r>
      <w:r w:rsidRPr="00EA2244">
        <w:rPr>
          <w:rFonts w:ascii="Times New Roman" w:hAnsi="Times New Roman"/>
        </w:rPr>
        <w:t xml:space="preserve"> is in essence achieving their objectives presently, and </w:t>
      </w:r>
    </w:p>
    <w:p w:rsidR="00185201" w:rsidRPr="00EA2244" w:rsidRDefault="00185201" w:rsidP="00185201">
      <w:pPr>
        <w:numPr>
          <w:ilvl w:val="0"/>
          <w:numId w:val="1"/>
        </w:numPr>
        <w:tabs>
          <w:tab w:val="num" w:pos="720"/>
        </w:tabs>
        <w:ind w:left="720"/>
        <w:rPr>
          <w:rFonts w:ascii="Times New Roman" w:hAnsi="Times New Roman"/>
        </w:rPr>
      </w:pPr>
      <w:r w:rsidRPr="00EA2244">
        <w:rPr>
          <w:rFonts w:ascii="Times New Roman" w:hAnsi="Times New Roman"/>
        </w:rPr>
        <w:t xml:space="preserve">the </w:t>
      </w:r>
      <w:r w:rsidR="005D36E4">
        <w:rPr>
          <w:rFonts w:ascii="Times New Roman" w:hAnsi="Times New Roman"/>
        </w:rPr>
        <w:t>Program</w:t>
      </w:r>
      <w:r w:rsidRPr="00EA2244">
        <w:rPr>
          <w:rFonts w:ascii="Times New Roman" w:hAnsi="Times New Roman"/>
        </w:rPr>
        <w:t xml:space="preserve"> is able to continue to achieve its objectives in the foreseeable future.</w:t>
      </w:r>
    </w:p>
    <w:p w:rsidR="00185201" w:rsidRPr="00EA2244" w:rsidRDefault="00185201" w:rsidP="00185201">
      <w:pPr>
        <w:rPr>
          <w:rFonts w:ascii="Times New Roman" w:hAnsi="Times New Roman"/>
        </w:rPr>
      </w:pPr>
    </w:p>
    <w:p w:rsidR="00185201" w:rsidRPr="00EA2244" w:rsidRDefault="00185201" w:rsidP="00185201">
      <w:pPr>
        <w:rPr>
          <w:rFonts w:ascii="Times New Roman" w:hAnsi="Times New Roman"/>
        </w:rPr>
      </w:pPr>
      <w:r w:rsidRPr="00EA2244">
        <w:rPr>
          <w:rFonts w:ascii="Times New Roman" w:hAnsi="Times New Roman"/>
        </w:rPr>
        <w:t xml:space="preserve">Accreditation serves as a vehicle that allows the </w:t>
      </w:r>
      <w:r w:rsidR="005D36E4">
        <w:rPr>
          <w:rFonts w:ascii="Times New Roman" w:hAnsi="Times New Roman"/>
        </w:rPr>
        <w:t>Program</w:t>
      </w:r>
      <w:r w:rsidRPr="00EA2244">
        <w:rPr>
          <w:rFonts w:ascii="Times New Roman" w:hAnsi="Times New Roman"/>
        </w:rPr>
        <w:t xml:space="preserve"> to examine itself in relation to a specific set of standards.  The </w:t>
      </w:r>
      <w:r w:rsidR="005D36E4">
        <w:rPr>
          <w:rFonts w:ascii="Times New Roman" w:hAnsi="Times New Roman"/>
        </w:rPr>
        <w:t>Program</w:t>
      </w:r>
      <w:r w:rsidRPr="00EA2244">
        <w:rPr>
          <w:rFonts w:ascii="Times New Roman" w:hAnsi="Times New Roman"/>
        </w:rPr>
        <w:t xml:space="preserve"> is analyzed by objective outsiders, using the same set of standards and the stated </w:t>
      </w:r>
      <w:r w:rsidR="005D36E4">
        <w:rPr>
          <w:rFonts w:ascii="Times New Roman" w:hAnsi="Times New Roman"/>
        </w:rPr>
        <w:t>Program</w:t>
      </w:r>
      <w:r w:rsidRPr="00EA2244">
        <w:rPr>
          <w:rFonts w:ascii="Times New Roman" w:hAnsi="Times New Roman"/>
        </w:rPr>
        <w:t xml:space="preserve"> mission as a frame of reference.  The analysis is designed to recognize and commend </w:t>
      </w:r>
      <w:r w:rsidR="005D36E4">
        <w:rPr>
          <w:rFonts w:ascii="Times New Roman" w:hAnsi="Times New Roman"/>
        </w:rPr>
        <w:t>Program</w:t>
      </w:r>
      <w:r w:rsidRPr="00EA2244">
        <w:rPr>
          <w:rFonts w:ascii="Times New Roman" w:hAnsi="Times New Roman"/>
        </w:rPr>
        <w:t xml:space="preserve"> strengths and to be open about the </w:t>
      </w:r>
      <w:r w:rsidR="005D36E4">
        <w:rPr>
          <w:rFonts w:ascii="Times New Roman" w:hAnsi="Times New Roman"/>
        </w:rPr>
        <w:t>Program</w:t>
      </w:r>
      <w:r w:rsidRPr="00EA2244">
        <w:rPr>
          <w:rFonts w:ascii="Times New Roman" w:hAnsi="Times New Roman"/>
        </w:rPr>
        <w:t xml:space="preserve"> concerns.</w:t>
      </w:r>
    </w:p>
    <w:p w:rsidR="00185201" w:rsidRPr="00EA2244" w:rsidRDefault="00185201" w:rsidP="00185201">
      <w:pPr>
        <w:rPr>
          <w:rFonts w:ascii="Times New Roman" w:hAnsi="Times New Roman"/>
        </w:rPr>
      </w:pPr>
    </w:p>
    <w:p w:rsidR="00185201" w:rsidRPr="00EA2244" w:rsidRDefault="005D36E4" w:rsidP="00185201">
      <w:pPr>
        <w:rPr>
          <w:rFonts w:ascii="Times New Roman" w:hAnsi="Times New Roman"/>
        </w:rPr>
      </w:pPr>
      <w:r>
        <w:rPr>
          <w:rFonts w:ascii="Times New Roman" w:hAnsi="Times New Roman"/>
        </w:rPr>
        <w:t>The S</w:t>
      </w:r>
      <w:r w:rsidR="00185201" w:rsidRPr="00EA2244">
        <w:rPr>
          <w:rFonts w:ascii="Times New Roman" w:hAnsi="Times New Roman"/>
        </w:rPr>
        <w:t>elf-</w:t>
      </w:r>
      <w:r>
        <w:rPr>
          <w:rFonts w:ascii="Times New Roman" w:hAnsi="Times New Roman"/>
        </w:rPr>
        <w:t>S</w:t>
      </w:r>
      <w:r w:rsidR="00185201" w:rsidRPr="00EA2244">
        <w:rPr>
          <w:rFonts w:ascii="Times New Roman" w:hAnsi="Times New Roman"/>
        </w:rPr>
        <w:t xml:space="preserve">tudy </w:t>
      </w:r>
      <w:r>
        <w:rPr>
          <w:rFonts w:ascii="Times New Roman" w:hAnsi="Times New Roman"/>
        </w:rPr>
        <w:t>R</w:t>
      </w:r>
      <w:r w:rsidR="00185201" w:rsidRPr="00EA2244">
        <w:rPr>
          <w:rFonts w:ascii="Times New Roman" w:hAnsi="Times New Roman"/>
        </w:rPr>
        <w:t xml:space="preserve">eport, prepared by faculty members of the </w:t>
      </w:r>
      <w:r w:rsidR="00185201" w:rsidRPr="003C0F6C">
        <w:rPr>
          <w:rFonts w:ascii="Times New Roman" w:hAnsi="Times New Roman"/>
          <w:b/>
        </w:rPr>
        <w:t xml:space="preserve">(name of the </w:t>
      </w:r>
      <w:r>
        <w:rPr>
          <w:rFonts w:ascii="Times New Roman" w:hAnsi="Times New Roman"/>
          <w:b/>
        </w:rPr>
        <w:t>Program</w:t>
      </w:r>
      <w:r w:rsidR="00185201" w:rsidRPr="003C0F6C">
        <w:rPr>
          <w:rFonts w:ascii="Times New Roman" w:hAnsi="Times New Roman"/>
          <w:b/>
        </w:rPr>
        <w:t xml:space="preserve">) </w:t>
      </w:r>
      <w:r w:rsidR="00185201" w:rsidRPr="00EA2244">
        <w:rPr>
          <w:rFonts w:ascii="Times New Roman" w:hAnsi="Times New Roman"/>
        </w:rPr>
        <w:t xml:space="preserve">is a comprehensive document that reflects hard work and insight of the faculty and should become a valued reference for on-going program evaluation and planning.  </w:t>
      </w:r>
    </w:p>
    <w:p w:rsidR="00185201" w:rsidRPr="00EA2244" w:rsidRDefault="00185201" w:rsidP="00185201">
      <w:pPr>
        <w:rPr>
          <w:rFonts w:ascii="Times New Roman" w:hAnsi="Times New Roman"/>
        </w:rPr>
      </w:pPr>
    </w:p>
    <w:p w:rsidR="00185201" w:rsidRPr="00EA2244" w:rsidRDefault="00185201" w:rsidP="00185201">
      <w:pPr>
        <w:rPr>
          <w:rFonts w:ascii="Times New Roman" w:hAnsi="Times New Roman"/>
        </w:rPr>
      </w:pPr>
      <w:r w:rsidRPr="00EA2244">
        <w:rPr>
          <w:rFonts w:ascii="Times New Roman" w:hAnsi="Times New Roman"/>
        </w:rPr>
        <w:t xml:space="preserve">This report is offered in a spirit of helpfulness and not as a series of prescriptions or solutions.  The Program has the opportunity to respond to the </w:t>
      </w:r>
      <w:r w:rsidR="005D36E4">
        <w:rPr>
          <w:rFonts w:ascii="Times New Roman" w:hAnsi="Times New Roman"/>
        </w:rPr>
        <w:t>Site Visit Report</w:t>
      </w:r>
      <w:r w:rsidRPr="00EA2244">
        <w:rPr>
          <w:rFonts w:ascii="Times New Roman" w:hAnsi="Times New Roman"/>
        </w:rPr>
        <w:t xml:space="preserve"> as a further dimension of the evaluation process.</w:t>
      </w:r>
    </w:p>
    <w:p w:rsidR="00185201" w:rsidRPr="00EA2244" w:rsidRDefault="00185201" w:rsidP="00185201">
      <w:pPr>
        <w:rPr>
          <w:rFonts w:ascii="Times New Roman" w:hAnsi="Times New Roman"/>
        </w:rPr>
      </w:pPr>
    </w:p>
    <w:p w:rsidR="00185201" w:rsidRPr="00EA2244" w:rsidRDefault="00185201" w:rsidP="00185201">
      <w:pPr>
        <w:tabs>
          <w:tab w:val="left" w:pos="3510"/>
        </w:tabs>
        <w:rPr>
          <w:rFonts w:ascii="Times New Roman" w:hAnsi="Times New Roman"/>
        </w:rPr>
      </w:pPr>
      <w:r w:rsidRPr="00EA2244">
        <w:rPr>
          <w:rFonts w:ascii="Times New Roman" w:hAnsi="Times New Roman"/>
        </w:rPr>
        <w:t xml:space="preserve">The </w:t>
      </w:r>
      <w:r w:rsidR="005D36E4">
        <w:rPr>
          <w:rFonts w:ascii="Times New Roman" w:hAnsi="Times New Roman"/>
        </w:rPr>
        <w:t>Site Visit Team</w:t>
      </w:r>
      <w:r w:rsidRPr="00EA2244">
        <w:rPr>
          <w:rFonts w:ascii="Times New Roman" w:hAnsi="Times New Roman"/>
        </w:rPr>
        <w:t xml:space="preserve"> recognizes and appreciates the cooperation of the faculty, staff, students, administrators, alumni, and Advisory Board members.  All were candid and open in providing information about the </w:t>
      </w:r>
      <w:r w:rsidR="005D36E4">
        <w:rPr>
          <w:rFonts w:ascii="Times New Roman" w:hAnsi="Times New Roman"/>
        </w:rPr>
        <w:t>Program</w:t>
      </w:r>
      <w:r w:rsidRPr="00EA2244">
        <w:rPr>
          <w:rFonts w:ascii="Times New Roman" w:hAnsi="Times New Roman"/>
        </w:rPr>
        <w:t>.</w:t>
      </w:r>
    </w:p>
    <w:p w:rsidR="00185201" w:rsidRPr="00EA2244" w:rsidRDefault="00185201" w:rsidP="00185201">
      <w:pPr>
        <w:rPr>
          <w:rFonts w:ascii="Times New Roman" w:hAnsi="Times New Roman"/>
        </w:rPr>
      </w:pPr>
    </w:p>
    <w:p w:rsidR="00185201" w:rsidRPr="00EA2244" w:rsidRDefault="00185201" w:rsidP="00185201">
      <w:pPr>
        <w:rPr>
          <w:rFonts w:ascii="Times New Roman" w:hAnsi="Times New Roman"/>
        </w:rPr>
      </w:pPr>
      <w:r w:rsidRPr="00EA2244">
        <w:rPr>
          <w:rFonts w:ascii="Times New Roman" w:hAnsi="Times New Roman"/>
        </w:rPr>
        <w:t>Several terms may be used in this report.</w:t>
      </w:r>
    </w:p>
    <w:p w:rsidR="00185201" w:rsidRDefault="00185201" w:rsidP="00185201">
      <w:pPr>
        <w:ind w:left="360"/>
        <w:rPr>
          <w:rFonts w:ascii="Times New Roman" w:hAnsi="Times New Roman"/>
          <w:b/>
        </w:rPr>
      </w:pPr>
    </w:p>
    <w:p w:rsidR="00185201" w:rsidRPr="00EA2244" w:rsidRDefault="00185201" w:rsidP="00185201">
      <w:pPr>
        <w:ind w:left="360"/>
        <w:rPr>
          <w:rFonts w:ascii="Times New Roman" w:hAnsi="Times New Roman"/>
        </w:rPr>
      </w:pPr>
      <w:r w:rsidRPr="00EA2244">
        <w:rPr>
          <w:rFonts w:ascii="Times New Roman" w:hAnsi="Times New Roman"/>
          <w:b/>
        </w:rPr>
        <w:t>Strengths</w:t>
      </w:r>
      <w:r w:rsidRPr="00EA2244">
        <w:rPr>
          <w:rFonts w:ascii="Times New Roman" w:hAnsi="Times New Roman"/>
        </w:rPr>
        <w:t xml:space="preserve"> – A program should be commended for those aspects of its life that are considered by the team to be especially valuable and that need to be emphasized both to commend and to make clear that these are things that should not be permitted to weaken as changes occur.  </w:t>
      </w:r>
    </w:p>
    <w:p w:rsidR="00185201" w:rsidRPr="00EA2244" w:rsidRDefault="00185201" w:rsidP="00185201">
      <w:pPr>
        <w:ind w:left="360"/>
        <w:rPr>
          <w:rFonts w:ascii="Times New Roman" w:hAnsi="Times New Roman"/>
        </w:rPr>
      </w:pPr>
      <w:r w:rsidRPr="00EA2244">
        <w:rPr>
          <w:rFonts w:ascii="Times New Roman" w:hAnsi="Times New Roman"/>
          <w:b/>
        </w:rPr>
        <w:t>Suggestions</w:t>
      </w:r>
      <w:r w:rsidRPr="00EA2244">
        <w:rPr>
          <w:rFonts w:ascii="Times New Roman" w:hAnsi="Times New Roman"/>
        </w:rPr>
        <w:t xml:space="preserve"> – A suggestion is one that offers, for consideration by the </w:t>
      </w:r>
      <w:r w:rsidR="00763E3A">
        <w:rPr>
          <w:rFonts w:ascii="Times New Roman" w:hAnsi="Times New Roman"/>
        </w:rPr>
        <w:t>P</w:t>
      </w:r>
      <w:r w:rsidRPr="00EA2244">
        <w:rPr>
          <w:rFonts w:ascii="Times New Roman" w:hAnsi="Times New Roman"/>
        </w:rPr>
        <w:t>rogram, a course of action the team believes would contribute to the improvement of educational quality, even though such action is not necessary to comply with the commission’s standards.</w:t>
      </w:r>
      <w:r w:rsidR="00534CAE">
        <w:rPr>
          <w:rFonts w:ascii="Times New Roman" w:hAnsi="Times New Roman"/>
        </w:rPr>
        <w:t xml:space="preserve"> </w:t>
      </w:r>
      <w:r w:rsidR="00763E3A" w:rsidRPr="007F63DC">
        <w:rPr>
          <w:rFonts w:ascii="Times New Roman" w:hAnsi="Times New Roman"/>
        </w:rPr>
        <w:t>It must be understood that these suggestions are advisory only.</w:t>
      </w:r>
    </w:p>
    <w:p w:rsidR="00185201" w:rsidRPr="00EA2244" w:rsidRDefault="00185201" w:rsidP="00185201">
      <w:pPr>
        <w:ind w:left="360"/>
        <w:rPr>
          <w:rFonts w:ascii="Times New Roman" w:hAnsi="Times New Roman"/>
        </w:rPr>
      </w:pPr>
      <w:r w:rsidRPr="00EA2244">
        <w:rPr>
          <w:rFonts w:ascii="Times New Roman" w:hAnsi="Times New Roman"/>
          <w:b/>
        </w:rPr>
        <w:t>Concerns</w:t>
      </w:r>
      <w:r w:rsidRPr="00EA2244">
        <w:rPr>
          <w:rFonts w:ascii="Times New Roman" w:hAnsi="Times New Roman"/>
        </w:rPr>
        <w:t xml:space="preserve"> – Concerns </w:t>
      </w:r>
      <w:r w:rsidR="00763E3A" w:rsidRPr="007F63DC">
        <w:rPr>
          <w:rFonts w:ascii="Times New Roman" w:hAnsi="Times New Roman"/>
        </w:rPr>
        <w:t>are aspects of a program life that the team believes require</w:t>
      </w:r>
      <w:r w:rsidR="00763E3A">
        <w:rPr>
          <w:rFonts w:ascii="Times New Roman" w:hAnsi="Times New Roman"/>
        </w:rPr>
        <w:t>s</w:t>
      </w:r>
      <w:r w:rsidR="00763E3A" w:rsidRPr="007F63DC">
        <w:rPr>
          <w:rFonts w:ascii="Times New Roman" w:hAnsi="Times New Roman"/>
        </w:rPr>
        <w:t xml:space="preserve"> major attention. Some of these may currently be affecting adversely the quality of the educational program. Others may have the potential for adverse effects</w:t>
      </w:r>
      <w:r w:rsidRPr="00EA2244">
        <w:rPr>
          <w:rFonts w:ascii="Times New Roman" w:hAnsi="Times New Roman"/>
        </w:rPr>
        <w:t>.</w:t>
      </w:r>
    </w:p>
    <w:p w:rsidR="00185201" w:rsidRPr="00EA2244" w:rsidRDefault="00185201" w:rsidP="00185201">
      <w:pPr>
        <w:ind w:left="360"/>
        <w:rPr>
          <w:rFonts w:ascii="Times New Roman" w:hAnsi="Times New Roman"/>
        </w:rPr>
      </w:pPr>
      <w:r w:rsidRPr="00EA2244">
        <w:rPr>
          <w:rFonts w:ascii="Times New Roman" w:hAnsi="Times New Roman"/>
          <w:b/>
        </w:rPr>
        <w:t>Recommendations</w:t>
      </w:r>
      <w:r w:rsidRPr="00EA2244">
        <w:rPr>
          <w:rFonts w:ascii="Times New Roman" w:hAnsi="Times New Roman"/>
        </w:rPr>
        <w:t xml:space="preserve"> – Recommendations </w:t>
      </w:r>
      <w:r w:rsidR="00763E3A" w:rsidRPr="00E21803">
        <w:rPr>
          <w:rFonts w:ascii="Times New Roman" w:hAnsi="Times New Roman"/>
        </w:rPr>
        <w:t xml:space="preserve">are developed from the team’s concerns.  A recommendation indicates that in the team’s professional judgment that certain conditions so affect </w:t>
      </w:r>
      <w:r w:rsidR="00763E3A">
        <w:rPr>
          <w:rFonts w:ascii="Times New Roman" w:hAnsi="Times New Roman"/>
        </w:rPr>
        <w:t>the Program</w:t>
      </w:r>
      <w:r w:rsidR="00763E3A" w:rsidRPr="00E21803">
        <w:rPr>
          <w:rFonts w:ascii="Times New Roman" w:hAnsi="Times New Roman"/>
        </w:rPr>
        <w:t>’s ability to meet the standards that these conditions must be changed.  Recommendations to alter such</w:t>
      </w:r>
      <w:r w:rsidR="00763E3A">
        <w:rPr>
          <w:rFonts w:ascii="Times New Roman" w:hAnsi="Times New Roman"/>
        </w:rPr>
        <w:t xml:space="preserve"> conditions are not just advice</w:t>
      </w:r>
      <w:r w:rsidR="00763E3A" w:rsidRPr="00E21803">
        <w:rPr>
          <w:rFonts w:ascii="Times New Roman" w:hAnsi="Times New Roman"/>
        </w:rPr>
        <w:t xml:space="preserve"> because they bear substantively on the issue of accredited status</w:t>
      </w:r>
      <w:r w:rsidRPr="00EA2244">
        <w:rPr>
          <w:rFonts w:ascii="Times New Roman" w:hAnsi="Times New Roman"/>
        </w:rPr>
        <w:t>.</w:t>
      </w:r>
    </w:p>
    <w:p w:rsidR="00A035AF" w:rsidRDefault="00A035AF">
      <w:pPr>
        <w:spacing w:after="160" w:line="259" w:lineRule="auto"/>
        <w:rPr>
          <w:rFonts w:ascii="Times New Roman" w:hAnsi="Times New Roman"/>
          <w:b/>
          <w:u w:val="single"/>
        </w:rPr>
      </w:pPr>
    </w:p>
    <w:p w:rsidR="00185201" w:rsidRPr="00192958" w:rsidRDefault="00185201" w:rsidP="00185201">
      <w:pPr>
        <w:jc w:val="center"/>
        <w:rPr>
          <w:rFonts w:ascii="Times New Roman" w:hAnsi="Times New Roman"/>
          <w:b/>
          <w:bCs/>
          <w:iCs w:val="0"/>
          <w:lang w:val="x-none" w:eastAsia="x-none"/>
        </w:rPr>
      </w:pPr>
      <w:r w:rsidRPr="003C0F6C">
        <w:rPr>
          <w:rFonts w:ascii="Times New Roman" w:hAnsi="Times New Roman"/>
          <w:b/>
          <w:u w:val="single"/>
        </w:rPr>
        <w:t xml:space="preserve">STANDARD AREA I: </w:t>
      </w:r>
      <w:r w:rsidRPr="003C0F6C">
        <w:rPr>
          <w:rFonts w:ascii="Times New Roman" w:hAnsi="Times New Roman"/>
          <w:b/>
          <w:bCs/>
          <w:iCs w:val="0"/>
          <w:u w:val="single"/>
          <w:lang w:val="x-none" w:eastAsia="x-none"/>
        </w:rPr>
        <w:t>MISSION AND OUTCOMES</w:t>
      </w:r>
    </w:p>
    <w:p w:rsidR="00185201" w:rsidRPr="00EA2244" w:rsidRDefault="00185201" w:rsidP="00185201">
      <w:pPr>
        <w:rPr>
          <w:rFonts w:ascii="Times New Roman" w:hAnsi="Times New Roman"/>
          <w:b/>
          <w:bCs/>
          <w:iCs w:val="0"/>
          <w:u w:val="single"/>
          <w:lang w:val="x-none" w:eastAsia="x-none"/>
        </w:rPr>
      </w:pPr>
    </w:p>
    <w:p w:rsidR="00763E3A" w:rsidRPr="00DB2F9D" w:rsidRDefault="00185201" w:rsidP="00763E3A">
      <w:pPr>
        <w:pStyle w:val="ListParagraph"/>
        <w:ind w:hanging="720"/>
        <w:rPr>
          <w:rFonts w:ascii="Times New Roman" w:hAnsi="Times New Roman"/>
        </w:rPr>
      </w:pPr>
      <w:r w:rsidRPr="002934A3">
        <w:rPr>
          <w:rFonts w:ascii="Times New Roman" w:hAnsi="Times New Roman"/>
        </w:rPr>
        <w:t>I a.</w:t>
      </w:r>
      <w:r w:rsidRPr="002934A3">
        <w:rPr>
          <w:rFonts w:ascii="Times New Roman" w:hAnsi="Times New Roman"/>
        </w:rPr>
        <w:tab/>
      </w:r>
      <w:r w:rsidR="003A0A75" w:rsidRPr="00BB557D">
        <w:rPr>
          <w:rFonts w:ascii="Times New Roman" w:hAnsi="Times New Roman"/>
        </w:rPr>
        <w:t xml:space="preserve">A </w:t>
      </w:r>
      <w:r w:rsidR="00763E3A" w:rsidRPr="00DB2F9D">
        <w:rPr>
          <w:rFonts w:ascii="Times New Roman" w:hAnsi="Times New Roman"/>
        </w:rPr>
        <w:t>clearly st</w:t>
      </w:r>
      <w:r w:rsidR="00763E3A">
        <w:rPr>
          <w:rFonts w:ascii="Times New Roman" w:hAnsi="Times New Roman"/>
        </w:rPr>
        <w:t>ated mission statement for the P</w:t>
      </w:r>
      <w:r w:rsidR="00325C30">
        <w:rPr>
          <w:rFonts w:ascii="Times New Roman" w:hAnsi="Times New Roman"/>
        </w:rPr>
        <w:t>rogram exists,</w:t>
      </w:r>
      <w:r w:rsidR="00763E3A" w:rsidRPr="00DB2F9D">
        <w:rPr>
          <w:rFonts w:ascii="Times New Roman" w:hAnsi="Times New Roman"/>
        </w:rPr>
        <w:t xml:space="preserve"> is aligned with the mission(s) of the School/College and the parent institution</w:t>
      </w:r>
      <w:r w:rsidR="00325C30">
        <w:rPr>
          <w:rFonts w:ascii="Times New Roman" w:hAnsi="Times New Roman"/>
        </w:rPr>
        <w:t>,</w:t>
      </w:r>
      <w:r w:rsidR="00763E3A" w:rsidRPr="00DB2F9D">
        <w:rPr>
          <w:rFonts w:ascii="Times New Roman" w:hAnsi="Times New Roman"/>
        </w:rPr>
        <w:t xml:space="preserve"> and is publicly available.</w:t>
      </w:r>
    </w:p>
    <w:p w:rsidR="00763E3A" w:rsidRPr="00763E3A" w:rsidRDefault="00763E3A" w:rsidP="00763E3A">
      <w:pPr>
        <w:numPr>
          <w:ilvl w:val="0"/>
          <w:numId w:val="10"/>
        </w:numPr>
        <w:rPr>
          <w:rFonts w:ascii="Times New Roman" w:hAnsi="Times New Roman"/>
        </w:rPr>
      </w:pPr>
      <w:r w:rsidRPr="00763E3A">
        <w:rPr>
          <w:rFonts w:ascii="Times New Roman" w:hAnsi="Times New Roman"/>
        </w:rPr>
        <w:t xml:space="preserve">State the University/College/School and Program mission statements. </w:t>
      </w:r>
    </w:p>
    <w:p w:rsidR="00763E3A" w:rsidRPr="00763E3A" w:rsidRDefault="00763E3A" w:rsidP="00763E3A">
      <w:pPr>
        <w:numPr>
          <w:ilvl w:val="0"/>
          <w:numId w:val="10"/>
        </w:numPr>
        <w:rPr>
          <w:rFonts w:ascii="Times New Roman" w:hAnsi="Times New Roman"/>
        </w:rPr>
      </w:pPr>
      <w:r w:rsidRPr="00763E3A">
        <w:rPr>
          <w:rFonts w:ascii="Times New Roman" w:hAnsi="Times New Roman"/>
        </w:rPr>
        <w:t>The Program mission statement is appropriate for higher education.</w:t>
      </w:r>
    </w:p>
    <w:p w:rsidR="00763E3A" w:rsidRPr="00763E3A" w:rsidRDefault="00763E3A" w:rsidP="00763E3A">
      <w:pPr>
        <w:numPr>
          <w:ilvl w:val="0"/>
          <w:numId w:val="10"/>
        </w:numPr>
        <w:rPr>
          <w:rFonts w:ascii="Times New Roman" w:hAnsi="Times New Roman"/>
        </w:rPr>
      </w:pPr>
      <w:r w:rsidRPr="00763E3A">
        <w:rPr>
          <w:rFonts w:ascii="Times New Roman" w:hAnsi="Times New Roman"/>
        </w:rPr>
        <w:t>Demonstrate how the Program mission flows from the institutional mission(s).</w:t>
      </w:r>
    </w:p>
    <w:p w:rsidR="003A0A75" w:rsidRPr="00763E3A" w:rsidRDefault="00763E3A" w:rsidP="00763E3A">
      <w:pPr>
        <w:pStyle w:val="ListParagraph"/>
        <w:numPr>
          <w:ilvl w:val="0"/>
          <w:numId w:val="10"/>
        </w:numPr>
        <w:rPr>
          <w:rFonts w:ascii="Times New Roman" w:hAnsi="Times New Roman"/>
          <w:iCs w:val="0"/>
        </w:rPr>
      </w:pPr>
      <w:r w:rsidRPr="00763E3A">
        <w:rPr>
          <w:rFonts w:ascii="Times New Roman" w:hAnsi="Times New Roman"/>
        </w:rPr>
        <w:t>The Program mission statement is documented in printed materials and electronic domains</w:t>
      </w:r>
      <w:r w:rsidR="003A0A75" w:rsidRPr="00763E3A">
        <w:rPr>
          <w:rFonts w:ascii="Times New Roman" w:hAnsi="Times New Roman"/>
          <w:iCs w:val="0"/>
        </w:rPr>
        <w:t xml:space="preserve">. </w:t>
      </w:r>
    </w:p>
    <w:p w:rsidR="00185201" w:rsidRPr="002934A3" w:rsidRDefault="00185201" w:rsidP="003A0A75">
      <w:pPr>
        <w:ind w:left="720" w:hanging="720"/>
        <w:rPr>
          <w:rFonts w:ascii="Times New Roman" w:hAnsi="Times New Roman"/>
          <w:bCs/>
          <w:lang w:val="x-none" w:eastAsia="x-none"/>
        </w:rPr>
      </w:pPr>
    </w:p>
    <w:p w:rsidR="00185201" w:rsidRPr="003A0A75" w:rsidRDefault="00185201" w:rsidP="00185201">
      <w:pPr>
        <w:ind w:firstLine="720"/>
        <w:jc w:val="both"/>
        <w:rPr>
          <w:rFonts w:ascii="Times New Roman" w:hAnsi="Times New Roman"/>
          <w:b/>
          <w:bCs/>
          <w:lang w:eastAsia="x-none"/>
        </w:rPr>
      </w:pPr>
      <w:r w:rsidRPr="003A0A75">
        <w:rPr>
          <w:rFonts w:ascii="Times New Roman" w:hAnsi="Times New Roman"/>
          <w:b/>
          <w:bCs/>
          <w:lang w:eastAsia="x-none"/>
        </w:rPr>
        <w:t>Standard Met or Not Met?</w:t>
      </w:r>
    </w:p>
    <w:p w:rsidR="00185201" w:rsidRPr="002934A3" w:rsidRDefault="00185201" w:rsidP="00185201">
      <w:pPr>
        <w:rPr>
          <w:rFonts w:ascii="Times New Roman" w:hAnsi="Times New Roman"/>
          <w:bCs/>
          <w:lang w:val="x-none" w:eastAsia="x-none"/>
        </w:rPr>
      </w:pPr>
    </w:p>
    <w:p w:rsidR="003A0A75" w:rsidRPr="00BB557D" w:rsidRDefault="00185201" w:rsidP="003A0A75">
      <w:pPr>
        <w:ind w:left="720" w:hanging="720"/>
        <w:rPr>
          <w:rFonts w:ascii="Times New Roman" w:hAnsi="Times New Roman"/>
          <w:iCs w:val="0"/>
          <w:lang w:val="x-none" w:eastAsia="x-none"/>
        </w:rPr>
      </w:pPr>
      <w:r w:rsidRPr="002934A3">
        <w:rPr>
          <w:rFonts w:ascii="Times New Roman" w:hAnsi="Times New Roman"/>
          <w:iCs w:val="0"/>
          <w:lang w:val="x-none" w:eastAsia="x-none"/>
        </w:rPr>
        <w:t xml:space="preserve">I </w:t>
      </w:r>
      <w:r w:rsidRPr="002934A3">
        <w:rPr>
          <w:rFonts w:ascii="Times New Roman" w:hAnsi="Times New Roman"/>
          <w:bCs/>
          <w:lang w:val="x-none" w:eastAsia="x-none"/>
        </w:rPr>
        <w:t>b.</w:t>
      </w:r>
      <w:r w:rsidRPr="002934A3">
        <w:rPr>
          <w:rFonts w:ascii="Times New Roman" w:hAnsi="Times New Roman"/>
          <w:bCs/>
          <w:lang w:val="x-none" w:eastAsia="x-none"/>
        </w:rPr>
        <w:tab/>
      </w:r>
      <w:r w:rsidR="003A0A75" w:rsidRPr="00BB557D">
        <w:rPr>
          <w:rFonts w:ascii="Times New Roman" w:hAnsi="Times New Roman"/>
          <w:iCs w:val="0"/>
          <w:lang w:val="x-none" w:eastAsia="x-none"/>
        </w:rPr>
        <w:t xml:space="preserve">There are identifiable and measurable program learning outcomes (PLO’s) for each degree program. </w:t>
      </w:r>
      <w:r w:rsidR="003A0A75" w:rsidRPr="00BB557D">
        <w:rPr>
          <w:rFonts w:ascii="Times New Roman" w:hAnsi="Times New Roman"/>
          <w:b/>
          <w:bCs/>
          <w:i/>
          <w:lang w:val="x-none" w:eastAsia="x-none"/>
        </w:rPr>
        <w:t xml:space="preserve">  </w:t>
      </w:r>
    </w:p>
    <w:p w:rsidR="003A0A75" w:rsidRPr="003A0A75" w:rsidRDefault="003A0A75" w:rsidP="003A0A75">
      <w:pPr>
        <w:numPr>
          <w:ilvl w:val="0"/>
          <w:numId w:val="12"/>
        </w:numPr>
        <w:rPr>
          <w:rFonts w:ascii="Times New Roman" w:hAnsi="Times New Roman"/>
        </w:rPr>
      </w:pPr>
      <w:r w:rsidRPr="003A0A75">
        <w:rPr>
          <w:rFonts w:ascii="Times New Roman" w:hAnsi="Times New Roman"/>
        </w:rPr>
        <w:t xml:space="preserve">State the </w:t>
      </w:r>
      <w:r w:rsidR="00763E3A">
        <w:rPr>
          <w:rFonts w:ascii="Times New Roman" w:hAnsi="Times New Roman"/>
        </w:rPr>
        <w:t>P</w:t>
      </w:r>
      <w:r w:rsidRPr="003A0A75">
        <w:rPr>
          <w:rFonts w:ascii="Times New Roman" w:hAnsi="Times New Roman"/>
        </w:rPr>
        <w:t xml:space="preserve">rogram learning outcomes for each degree program. </w:t>
      </w:r>
    </w:p>
    <w:p w:rsidR="00763E3A" w:rsidRDefault="003A0A75" w:rsidP="00763E3A">
      <w:pPr>
        <w:pStyle w:val="ListParagraph"/>
        <w:numPr>
          <w:ilvl w:val="0"/>
          <w:numId w:val="12"/>
        </w:numPr>
        <w:rPr>
          <w:rFonts w:ascii="Times New Roman" w:hAnsi="Times New Roman"/>
        </w:rPr>
      </w:pPr>
      <w:r w:rsidRPr="003A0A75">
        <w:rPr>
          <w:rFonts w:ascii="Times New Roman" w:hAnsi="Times New Roman"/>
        </w:rPr>
        <w:t xml:space="preserve">Program learning outcomes </w:t>
      </w:r>
      <w:r w:rsidR="00763E3A">
        <w:rPr>
          <w:rFonts w:ascii="Times New Roman" w:hAnsi="Times New Roman"/>
        </w:rPr>
        <w:t xml:space="preserve">are written in measurable terms for each degree program. </w:t>
      </w:r>
    </w:p>
    <w:p w:rsidR="00763E3A" w:rsidRDefault="00763E3A" w:rsidP="00763E3A">
      <w:pPr>
        <w:pStyle w:val="ListParagraph"/>
        <w:numPr>
          <w:ilvl w:val="0"/>
          <w:numId w:val="12"/>
        </w:numPr>
        <w:rPr>
          <w:rFonts w:ascii="Times New Roman" w:hAnsi="Times New Roman"/>
        </w:rPr>
      </w:pPr>
      <w:r>
        <w:rPr>
          <w:rFonts w:ascii="Times New Roman" w:hAnsi="Times New Roman"/>
        </w:rPr>
        <w:t xml:space="preserve">Program learning outcomes clearly state what knowledge, skills, and abilities (KSA’s) graduates should have attained at the completion of the degree program(s). </w:t>
      </w:r>
    </w:p>
    <w:p w:rsidR="003A0A75" w:rsidRPr="003A0A75" w:rsidRDefault="00763E3A" w:rsidP="00763E3A">
      <w:pPr>
        <w:numPr>
          <w:ilvl w:val="0"/>
          <w:numId w:val="12"/>
        </w:numPr>
        <w:rPr>
          <w:rFonts w:ascii="Times New Roman" w:hAnsi="Times New Roman"/>
        </w:rPr>
      </w:pPr>
      <w:r>
        <w:rPr>
          <w:rFonts w:ascii="Times New Roman" w:hAnsi="Times New Roman"/>
        </w:rPr>
        <w:t>Program learning outcomes are documented in printed materials or electronic domains for each degree program</w:t>
      </w:r>
      <w:r w:rsidR="003A0A75">
        <w:rPr>
          <w:rFonts w:ascii="Times New Roman" w:hAnsi="Times New Roman"/>
        </w:rPr>
        <w:t>.</w:t>
      </w:r>
    </w:p>
    <w:p w:rsidR="00185201" w:rsidRPr="002934A3" w:rsidRDefault="00185201" w:rsidP="003A0A75">
      <w:pPr>
        <w:ind w:left="720" w:hanging="720"/>
        <w:rPr>
          <w:rFonts w:ascii="Times New Roman" w:hAnsi="Times New Roman"/>
        </w:rPr>
      </w:pPr>
    </w:p>
    <w:p w:rsidR="00185201" w:rsidRPr="003A0A75" w:rsidRDefault="00185201" w:rsidP="00185201">
      <w:pPr>
        <w:ind w:firstLine="720"/>
        <w:jc w:val="both"/>
        <w:rPr>
          <w:rFonts w:ascii="Times New Roman" w:hAnsi="Times New Roman"/>
          <w:b/>
          <w:bCs/>
          <w:lang w:eastAsia="x-none"/>
        </w:rPr>
      </w:pPr>
      <w:r w:rsidRPr="003A0A75">
        <w:rPr>
          <w:rFonts w:ascii="Times New Roman" w:hAnsi="Times New Roman"/>
          <w:b/>
          <w:bCs/>
          <w:lang w:eastAsia="x-none"/>
        </w:rPr>
        <w:t>Standard Met or Not Met?</w:t>
      </w:r>
    </w:p>
    <w:p w:rsidR="00185201" w:rsidRPr="002934A3" w:rsidRDefault="00185201" w:rsidP="00185201">
      <w:pPr>
        <w:tabs>
          <w:tab w:val="left" w:pos="600"/>
        </w:tabs>
        <w:ind w:left="360" w:hanging="360"/>
        <w:rPr>
          <w:rFonts w:ascii="Times New Roman" w:hAnsi="Times New Roman"/>
        </w:rPr>
      </w:pPr>
    </w:p>
    <w:p w:rsidR="00185201" w:rsidRPr="002934A3" w:rsidRDefault="00185201" w:rsidP="00185201">
      <w:pPr>
        <w:ind w:left="720" w:hanging="720"/>
        <w:jc w:val="both"/>
        <w:rPr>
          <w:rFonts w:ascii="Times New Roman" w:hAnsi="Times New Roman"/>
        </w:rPr>
      </w:pPr>
      <w:r w:rsidRPr="002934A3">
        <w:rPr>
          <w:rFonts w:ascii="Times New Roman" w:hAnsi="Times New Roman"/>
        </w:rPr>
        <w:t>I c.</w:t>
      </w:r>
      <w:r w:rsidRPr="002934A3">
        <w:rPr>
          <w:rFonts w:ascii="Times New Roman" w:hAnsi="Times New Roman"/>
        </w:rPr>
        <w:tab/>
        <w:t xml:space="preserve">There </w:t>
      </w:r>
      <w:r w:rsidR="00763E3A" w:rsidRPr="00763E3A">
        <w:rPr>
          <w:rFonts w:ascii="Times New Roman" w:hAnsi="Times New Roman"/>
        </w:rPr>
        <w:t>are separate identifiable and measurable program learning outcomes (PLO’s) for each degree concentration that is within the control of the P</w:t>
      </w:r>
      <w:r w:rsidR="00763E3A">
        <w:rPr>
          <w:rFonts w:ascii="Times New Roman" w:hAnsi="Times New Roman"/>
        </w:rPr>
        <w:t xml:space="preserve">rogram. </w:t>
      </w:r>
      <w:r w:rsidR="00763E3A" w:rsidRPr="00763E3A">
        <w:rPr>
          <w:rFonts w:ascii="Times New Roman" w:hAnsi="Times New Roman"/>
        </w:rPr>
        <w:t>If applicable, differentiate these outcomes from the Program level learning outcomes</w:t>
      </w:r>
      <w:r w:rsidRPr="002934A3">
        <w:rPr>
          <w:rFonts w:ascii="Times New Roman" w:hAnsi="Times New Roman"/>
        </w:rPr>
        <w:t xml:space="preserve">.  </w:t>
      </w:r>
    </w:p>
    <w:p w:rsidR="00185201" w:rsidRPr="002934A3" w:rsidRDefault="00185201" w:rsidP="00185201">
      <w:pPr>
        <w:ind w:left="720" w:hanging="720"/>
        <w:jc w:val="both"/>
        <w:rPr>
          <w:rFonts w:ascii="Times New Roman" w:eastAsia="Calibri" w:hAnsi="Times New Roman"/>
        </w:rPr>
      </w:pPr>
    </w:p>
    <w:p w:rsidR="00185201" w:rsidRPr="002934A3" w:rsidRDefault="00185201" w:rsidP="00185201">
      <w:pPr>
        <w:pStyle w:val="PlainText"/>
        <w:ind w:firstLine="720"/>
        <w:rPr>
          <w:rFonts w:ascii="Times New Roman" w:hAnsi="Times New Roman"/>
          <w:bCs/>
          <w:sz w:val="24"/>
          <w:szCs w:val="24"/>
          <w:u w:val="single"/>
        </w:rPr>
      </w:pPr>
      <w:r w:rsidRPr="002934A3">
        <w:rPr>
          <w:rFonts w:ascii="Times New Roman" w:hAnsi="Times New Roman"/>
          <w:bCs/>
          <w:sz w:val="24"/>
          <w:szCs w:val="24"/>
          <w:u w:val="single"/>
        </w:rPr>
        <w:t>Commentary</w:t>
      </w:r>
    </w:p>
    <w:p w:rsidR="00185201" w:rsidRPr="002934A3" w:rsidRDefault="00185201" w:rsidP="00185201">
      <w:pPr>
        <w:pStyle w:val="ListParagraph"/>
        <w:ind w:hanging="720"/>
        <w:rPr>
          <w:rFonts w:ascii="Times New Roman" w:hAnsi="Times New Roman"/>
          <w:highlight w:val="yellow"/>
        </w:rPr>
      </w:pPr>
      <w:r w:rsidRPr="002934A3">
        <w:rPr>
          <w:rFonts w:ascii="Times New Roman" w:hAnsi="Times New Roman"/>
        </w:rPr>
        <w:tab/>
        <w:t xml:space="preserve">If a </w:t>
      </w:r>
      <w:r w:rsidR="00763E3A" w:rsidRPr="00763E3A">
        <w:rPr>
          <w:rFonts w:ascii="Times New Roman" w:hAnsi="Times New Roman"/>
        </w:rPr>
        <w:t xml:space="preserve">program mandates or prescribes a particular course of study for a degree concentration, then this standard area </w:t>
      </w:r>
      <w:r w:rsidR="00763E3A" w:rsidRPr="00763E3A">
        <w:rPr>
          <w:rFonts w:ascii="Times New Roman" w:hAnsi="Times New Roman"/>
          <w:b/>
        </w:rPr>
        <w:t xml:space="preserve">IS </w:t>
      </w:r>
      <w:r w:rsidR="00763E3A" w:rsidRPr="00763E3A">
        <w:rPr>
          <w:rFonts w:ascii="Times New Roman" w:hAnsi="Times New Roman"/>
        </w:rPr>
        <w:t xml:space="preserve">applicable. For example, students take a common core of tourism and hospitality courses, but then must choose a degree concentration between lodging management, event management, or restaurant management for the remainder of their major courses. If a program has tourism and hospitality free electives that students can choose to take and there is not a prescribed set of courses that lead to a degree concentration, then this standard area </w:t>
      </w:r>
      <w:r w:rsidR="00763E3A" w:rsidRPr="00763E3A">
        <w:rPr>
          <w:rFonts w:ascii="Times New Roman" w:hAnsi="Times New Roman"/>
          <w:b/>
        </w:rPr>
        <w:t>IS NOT</w:t>
      </w:r>
      <w:r w:rsidR="00763E3A" w:rsidRPr="00763E3A">
        <w:rPr>
          <w:rFonts w:ascii="Times New Roman" w:hAnsi="Times New Roman"/>
        </w:rPr>
        <w:t xml:space="preserve"> applicable</w:t>
      </w:r>
      <w:r w:rsidRPr="00763E3A">
        <w:rPr>
          <w:rFonts w:ascii="Times New Roman" w:hAnsi="Times New Roman"/>
        </w:rPr>
        <w:t xml:space="preserve">.    </w:t>
      </w:r>
    </w:p>
    <w:p w:rsidR="00185201" w:rsidRPr="002934A3" w:rsidRDefault="00185201" w:rsidP="00185201">
      <w:pPr>
        <w:ind w:left="720" w:hanging="720"/>
        <w:jc w:val="both"/>
        <w:rPr>
          <w:rFonts w:ascii="Times New Roman" w:eastAsia="Calibri" w:hAnsi="Times New Roman"/>
        </w:rPr>
      </w:pPr>
    </w:p>
    <w:p w:rsidR="00185201" w:rsidRPr="003A0A75" w:rsidRDefault="00185201" w:rsidP="00185201">
      <w:pPr>
        <w:ind w:firstLine="720"/>
        <w:jc w:val="both"/>
        <w:rPr>
          <w:rFonts w:ascii="Times New Roman" w:hAnsi="Times New Roman"/>
          <w:b/>
          <w:bCs/>
          <w:lang w:eastAsia="x-none"/>
        </w:rPr>
      </w:pPr>
      <w:r w:rsidRPr="003A0A75">
        <w:rPr>
          <w:rFonts w:ascii="Times New Roman" w:hAnsi="Times New Roman"/>
          <w:b/>
          <w:bCs/>
          <w:lang w:eastAsia="x-none"/>
        </w:rPr>
        <w:t>Standard Met or Not Met?</w:t>
      </w: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E913A6" w:rsidRPr="00DB4CDC" w:rsidRDefault="00E913A6" w:rsidP="00DB4CDC">
      <w:pPr>
        <w:rPr>
          <w:rFonts w:ascii="Times New Roman" w:hAnsi="Times New Roman"/>
        </w:rPr>
      </w:pPr>
    </w:p>
    <w:p w:rsidR="00185201" w:rsidRPr="00EA2244" w:rsidRDefault="00185201" w:rsidP="003F1DDD">
      <w:pPr>
        <w:jc w:val="center"/>
        <w:rPr>
          <w:rFonts w:ascii="Times New Roman" w:hAnsi="Times New Roman"/>
          <w:b/>
        </w:rPr>
      </w:pPr>
      <w:r w:rsidRPr="003C0F6C">
        <w:rPr>
          <w:rFonts w:ascii="Times New Roman" w:hAnsi="Times New Roman"/>
          <w:b/>
          <w:u w:val="single"/>
        </w:rPr>
        <w:t>STANDARD AREA II: ADMINISTRATION AND GOVERNANCE</w:t>
      </w:r>
    </w:p>
    <w:p w:rsidR="00185201" w:rsidRPr="00EA2244" w:rsidRDefault="00185201" w:rsidP="003F1DDD">
      <w:pPr>
        <w:rPr>
          <w:rFonts w:ascii="Times New Roman" w:hAnsi="Times New Roman"/>
          <w:b/>
          <w:bCs/>
          <w:iCs w:val="0"/>
          <w:u w:val="single"/>
          <w:lang w:val="x-none" w:eastAsia="x-none"/>
        </w:rPr>
      </w:pPr>
    </w:p>
    <w:p w:rsidR="003A0A75" w:rsidRPr="00BB557D" w:rsidRDefault="00185201" w:rsidP="003F1DDD">
      <w:pPr>
        <w:widowControl w:val="0"/>
        <w:autoSpaceDE w:val="0"/>
        <w:autoSpaceDN w:val="0"/>
        <w:adjustRightInd w:val="0"/>
        <w:ind w:left="720" w:hanging="720"/>
        <w:rPr>
          <w:rFonts w:ascii="Times New Roman" w:hAnsi="Times New Roman" w:cs="Arial"/>
          <w:iCs w:val="0"/>
        </w:rPr>
      </w:pPr>
      <w:r w:rsidRPr="002934A3">
        <w:rPr>
          <w:rFonts w:ascii="Times New Roman" w:hAnsi="Times New Roman"/>
        </w:rPr>
        <w:t>II a.</w:t>
      </w:r>
      <w:r w:rsidRPr="002934A3">
        <w:rPr>
          <w:rFonts w:ascii="Times New Roman" w:hAnsi="Times New Roman"/>
        </w:rPr>
        <w:tab/>
      </w:r>
      <w:r w:rsidR="003A0A75" w:rsidRPr="00BB557D">
        <w:rPr>
          <w:rFonts w:ascii="Times New Roman" w:hAnsi="Times New Roman"/>
          <w:iCs w:val="0"/>
        </w:rPr>
        <w:t xml:space="preserve">The </w:t>
      </w:r>
      <w:r w:rsidR="00763E3A" w:rsidRPr="00763E3A">
        <w:rPr>
          <w:rFonts w:ascii="Times New Roman" w:hAnsi="Times New Roman"/>
          <w:iCs w:val="0"/>
        </w:rPr>
        <w:t>Program is structured with sufficient operational independence (decision-making over curriculum and program offerings), consistent with the mission and objectives of the Institution, to enable the Program to achieve its mission successfully</w:t>
      </w:r>
      <w:r w:rsidR="003A0A75" w:rsidRPr="00BB557D">
        <w:rPr>
          <w:rFonts w:ascii="Times New Roman" w:hAnsi="Times New Roman"/>
          <w:iCs w:val="0"/>
        </w:rPr>
        <w:t>.</w:t>
      </w:r>
    </w:p>
    <w:p w:rsidR="003A0A75" w:rsidRDefault="003A0A75" w:rsidP="003F1DDD">
      <w:pPr>
        <w:numPr>
          <w:ilvl w:val="0"/>
          <w:numId w:val="12"/>
        </w:numPr>
        <w:rPr>
          <w:rFonts w:ascii="Times New Roman" w:hAnsi="Times New Roman"/>
          <w:iCs w:val="0"/>
        </w:rPr>
      </w:pPr>
      <w:r w:rsidRPr="003A0A75">
        <w:rPr>
          <w:rFonts w:ascii="Times New Roman" w:hAnsi="Times New Roman"/>
          <w:iCs w:val="0"/>
        </w:rPr>
        <w:t xml:space="preserve">The </w:t>
      </w:r>
      <w:r w:rsidR="00763E3A" w:rsidRPr="00763E3A">
        <w:rPr>
          <w:rFonts w:ascii="Times New Roman" w:hAnsi="Times New Roman"/>
          <w:iCs w:val="0"/>
        </w:rPr>
        <w:t>organizational structure and administrative chain of command allows the Program sufficient operational independence to function efficiently and operate effectively</w:t>
      </w:r>
      <w:r w:rsidRPr="003A0A75">
        <w:rPr>
          <w:rFonts w:ascii="Times New Roman" w:hAnsi="Times New Roman"/>
          <w:iCs w:val="0"/>
        </w:rPr>
        <w:t>.</w:t>
      </w:r>
    </w:p>
    <w:p w:rsidR="003F1DDD" w:rsidRDefault="003F1DDD" w:rsidP="003F1DDD">
      <w:pPr>
        <w:ind w:firstLine="720"/>
        <w:jc w:val="both"/>
        <w:rPr>
          <w:rFonts w:ascii="Times New Roman" w:hAnsi="Times New Roman"/>
          <w:b/>
          <w:bCs/>
          <w:lang w:eastAsia="x-none"/>
        </w:rPr>
      </w:pPr>
    </w:p>
    <w:p w:rsidR="00185201" w:rsidRPr="003A0A75" w:rsidRDefault="00185201" w:rsidP="003F1DDD">
      <w:pPr>
        <w:ind w:firstLine="720"/>
        <w:jc w:val="both"/>
        <w:rPr>
          <w:rFonts w:ascii="Times New Roman" w:hAnsi="Times New Roman"/>
          <w:b/>
          <w:bCs/>
          <w:lang w:eastAsia="x-none"/>
        </w:rPr>
      </w:pPr>
      <w:r w:rsidRPr="003A0A75">
        <w:rPr>
          <w:rFonts w:ascii="Times New Roman" w:hAnsi="Times New Roman"/>
          <w:b/>
          <w:bCs/>
          <w:lang w:eastAsia="x-none"/>
        </w:rPr>
        <w:t>Standard Met or Not Met?</w:t>
      </w:r>
    </w:p>
    <w:p w:rsidR="00185201" w:rsidRPr="002934A3" w:rsidRDefault="00185201" w:rsidP="003F1DDD">
      <w:pPr>
        <w:ind w:left="1080"/>
        <w:rPr>
          <w:rFonts w:ascii="Times New Roman" w:hAnsi="Times New Roman"/>
        </w:rPr>
      </w:pPr>
    </w:p>
    <w:p w:rsidR="00C446C6" w:rsidRPr="00BB557D" w:rsidRDefault="00185201" w:rsidP="003F1DDD">
      <w:pPr>
        <w:ind w:left="720" w:hanging="720"/>
        <w:rPr>
          <w:rFonts w:ascii="Times New Roman" w:hAnsi="Times New Roman"/>
          <w:iCs w:val="0"/>
          <w:lang w:val="x-none" w:eastAsia="x-none"/>
        </w:rPr>
      </w:pPr>
      <w:r w:rsidRPr="002934A3">
        <w:rPr>
          <w:rFonts w:ascii="Times New Roman" w:hAnsi="Times New Roman"/>
          <w:bCs/>
          <w:lang w:val="x-none" w:eastAsia="x-none"/>
        </w:rPr>
        <w:t>II b.</w:t>
      </w:r>
      <w:r w:rsidRPr="002934A3">
        <w:rPr>
          <w:rFonts w:ascii="Times New Roman" w:hAnsi="Times New Roman"/>
          <w:bCs/>
          <w:lang w:val="x-none" w:eastAsia="x-none"/>
        </w:rPr>
        <w:tab/>
      </w:r>
      <w:r w:rsidR="00C446C6" w:rsidRPr="00BB557D">
        <w:rPr>
          <w:rFonts w:ascii="Times New Roman" w:hAnsi="Times New Roman"/>
          <w:bCs/>
          <w:lang w:val="x-none" w:eastAsia="x-none"/>
        </w:rPr>
        <w:t xml:space="preserve">The </w:t>
      </w:r>
      <w:r w:rsidR="00763E3A" w:rsidRPr="00763E3A">
        <w:rPr>
          <w:rFonts w:ascii="Times New Roman" w:hAnsi="Times New Roman"/>
          <w:bCs/>
          <w:lang w:eastAsia="x-none"/>
        </w:rPr>
        <w:t>structure of the programmatic unit provides opportunity for effective leadership that promotes the objectives of the programmatic unit</w:t>
      </w:r>
      <w:r w:rsidR="00C446C6" w:rsidRPr="00BB557D">
        <w:rPr>
          <w:rFonts w:ascii="Times New Roman" w:hAnsi="Times New Roman"/>
          <w:iCs w:val="0"/>
          <w:lang w:val="x-none" w:eastAsia="x-none"/>
        </w:rPr>
        <w:t xml:space="preserve">. </w:t>
      </w:r>
    </w:p>
    <w:p w:rsidR="00763E3A" w:rsidRPr="00763E3A" w:rsidRDefault="00763E3A" w:rsidP="003F1DDD">
      <w:pPr>
        <w:numPr>
          <w:ilvl w:val="0"/>
          <w:numId w:val="12"/>
        </w:numPr>
        <w:rPr>
          <w:rFonts w:ascii="Times New Roman" w:hAnsi="Times New Roman"/>
          <w:iCs w:val="0"/>
        </w:rPr>
      </w:pPr>
      <w:r w:rsidRPr="00763E3A">
        <w:rPr>
          <w:rFonts w:ascii="Times New Roman" w:hAnsi="Times New Roman"/>
          <w:iCs w:val="0"/>
        </w:rPr>
        <w:t>The organizational structure allows and encourages effective leadership in promoting the objectives of the programmatic unit.</w:t>
      </w:r>
    </w:p>
    <w:p w:rsidR="00763E3A" w:rsidRPr="00763E3A" w:rsidRDefault="00763E3A" w:rsidP="003F1DDD">
      <w:pPr>
        <w:numPr>
          <w:ilvl w:val="0"/>
          <w:numId w:val="12"/>
        </w:numPr>
        <w:rPr>
          <w:rFonts w:ascii="Times New Roman" w:hAnsi="Times New Roman"/>
          <w:iCs w:val="0"/>
        </w:rPr>
      </w:pPr>
      <w:r w:rsidRPr="00763E3A">
        <w:rPr>
          <w:rFonts w:ascii="Times New Roman" w:hAnsi="Times New Roman"/>
          <w:iCs w:val="0"/>
        </w:rPr>
        <w:t>The institution understands and supports the objectives of the Program.</w:t>
      </w:r>
    </w:p>
    <w:p w:rsidR="00C446C6" w:rsidRPr="00C446C6" w:rsidRDefault="00763E3A" w:rsidP="003F1DDD">
      <w:pPr>
        <w:numPr>
          <w:ilvl w:val="0"/>
          <w:numId w:val="12"/>
        </w:numPr>
        <w:rPr>
          <w:rFonts w:ascii="Times New Roman" w:hAnsi="Times New Roman"/>
          <w:iCs w:val="0"/>
        </w:rPr>
      </w:pPr>
      <w:r w:rsidRPr="00763E3A">
        <w:rPr>
          <w:rFonts w:ascii="Times New Roman" w:hAnsi="Times New Roman"/>
          <w:iCs w:val="0"/>
        </w:rPr>
        <w:t>Effective communication between and among administration, staff, faculty, and students is present</w:t>
      </w:r>
      <w:r w:rsidR="00C446C6" w:rsidRPr="00C446C6">
        <w:rPr>
          <w:rFonts w:ascii="Times New Roman" w:hAnsi="Times New Roman"/>
          <w:iCs w:val="0"/>
        </w:rPr>
        <w:t xml:space="preserve">.      </w:t>
      </w:r>
    </w:p>
    <w:p w:rsidR="00185201" w:rsidRPr="002934A3" w:rsidRDefault="00185201" w:rsidP="003F1DDD">
      <w:pPr>
        <w:ind w:left="720" w:hanging="720"/>
        <w:jc w:val="both"/>
        <w:rPr>
          <w:rFonts w:ascii="Times New Roman" w:hAnsi="Times New Roman"/>
        </w:rPr>
      </w:pP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185201" w:rsidRPr="002934A3" w:rsidRDefault="00185201" w:rsidP="003F1DDD">
      <w:pPr>
        <w:rPr>
          <w:rFonts w:ascii="Times New Roman" w:hAnsi="Times New Roman"/>
        </w:rPr>
      </w:pPr>
    </w:p>
    <w:p w:rsidR="00185201" w:rsidRDefault="00185201" w:rsidP="003F1DDD">
      <w:pPr>
        <w:ind w:left="720" w:hanging="720"/>
        <w:jc w:val="both"/>
        <w:rPr>
          <w:rFonts w:ascii="Times New Roman" w:hAnsi="Times New Roman"/>
        </w:rPr>
      </w:pPr>
      <w:r w:rsidRPr="002934A3">
        <w:rPr>
          <w:rFonts w:ascii="Times New Roman" w:hAnsi="Times New Roman"/>
        </w:rPr>
        <w:t>II c.</w:t>
      </w:r>
      <w:r w:rsidRPr="002934A3">
        <w:rPr>
          <w:rFonts w:ascii="Times New Roman" w:hAnsi="Times New Roman"/>
        </w:rPr>
        <w:tab/>
      </w:r>
      <w:r w:rsidR="00763E3A">
        <w:rPr>
          <w:rFonts w:ascii="Times New Roman" w:hAnsi="Times New Roman"/>
        </w:rPr>
        <w:t>C</w:t>
      </w:r>
      <w:r w:rsidR="00763E3A" w:rsidRPr="006B2173">
        <w:rPr>
          <w:rFonts w:ascii="Times New Roman" w:hAnsi="Times New Roman"/>
        </w:rPr>
        <w:t xml:space="preserve">ourses that constitute the common core of knowledge in hospitality </w:t>
      </w:r>
      <w:r w:rsidR="00763E3A">
        <w:rPr>
          <w:rFonts w:ascii="Times New Roman" w:hAnsi="Times New Roman"/>
        </w:rPr>
        <w:t xml:space="preserve">are </w:t>
      </w:r>
      <w:r w:rsidR="00763E3A" w:rsidRPr="006B2173">
        <w:rPr>
          <w:rFonts w:ascii="Times New Roman" w:hAnsi="Times New Roman"/>
        </w:rPr>
        <w:t xml:space="preserve">under the administrative prerogative of the </w:t>
      </w:r>
      <w:r w:rsidR="00763E3A">
        <w:rPr>
          <w:rFonts w:ascii="Times New Roman" w:hAnsi="Times New Roman"/>
        </w:rPr>
        <w:t>H</w:t>
      </w:r>
      <w:r w:rsidR="00763E3A" w:rsidRPr="006B2173">
        <w:rPr>
          <w:rFonts w:ascii="Times New Roman" w:hAnsi="Times New Roman"/>
        </w:rPr>
        <w:t xml:space="preserve">ospitality </w:t>
      </w:r>
      <w:r w:rsidR="00763E3A">
        <w:rPr>
          <w:rFonts w:ascii="Times New Roman" w:hAnsi="Times New Roman"/>
        </w:rPr>
        <w:t>P</w:t>
      </w:r>
      <w:r w:rsidR="00763E3A" w:rsidRPr="006B2173">
        <w:rPr>
          <w:rFonts w:ascii="Times New Roman" w:hAnsi="Times New Roman"/>
        </w:rPr>
        <w:t>rogram</w:t>
      </w:r>
      <w:r w:rsidR="00763E3A">
        <w:rPr>
          <w:rFonts w:ascii="Times New Roman" w:hAnsi="Times New Roman"/>
        </w:rPr>
        <w:t>.</w:t>
      </w:r>
    </w:p>
    <w:p w:rsidR="00763E3A" w:rsidRPr="002934A3" w:rsidRDefault="00763E3A" w:rsidP="003F1DDD">
      <w:pPr>
        <w:ind w:left="720" w:hanging="720"/>
        <w:jc w:val="both"/>
        <w:rPr>
          <w:rFonts w:ascii="Times New Roman" w:hAnsi="Times New Roman"/>
        </w:rPr>
      </w:pPr>
    </w:p>
    <w:p w:rsidR="00185201" w:rsidRPr="00763E3A" w:rsidRDefault="00185201" w:rsidP="003F1DDD">
      <w:pPr>
        <w:ind w:firstLine="720"/>
        <w:jc w:val="both"/>
        <w:rPr>
          <w:rFonts w:ascii="Times New Roman" w:hAnsi="Times New Roman"/>
          <w:b/>
          <w:bCs/>
          <w:lang w:eastAsia="x-none"/>
        </w:rPr>
      </w:pPr>
      <w:r w:rsidRPr="00763E3A">
        <w:rPr>
          <w:rFonts w:ascii="Times New Roman" w:hAnsi="Times New Roman"/>
          <w:b/>
          <w:bCs/>
          <w:lang w:eastAsia="x-none"/>
        </w:rPr>
        <w:t>Standard Met or Not Met?</w:t>
      </w: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E913A6" w:rsidRPr="00E913A6" w:rsidRDefault="00E913A6" w:rsidP="003F1DDD">
      <w:pPr>
        <w:rPr>
          <w:rFonts w:ascii="Times New Roman" w:hAnsi="Times New Roman"/>
        </w:rPr>
      </w:pPr>
    </w:p>
    <w:p w:rsidR="003F1DDD" w:rsidRDefault="003F1DDD" w:rsidP="00185201">
      <w:pPr>
        <w:jc w:val="center"/>
        <w:rPr>
          <w:rFonts w:ascii="Times New Roman" w:hAnsi="Times New Roman"/>
          <w:b/>
          <w:u w:val="single"/>
        </w:rPr>
      </w:pPr>
    </w:p>
    <w:p w:rsidR="00185201" w:rsidRPr="003C0F6C" w:rsidRDefault="00185201" w:rsidP="003F1DDD">
      <w:pPr>
        <w:jc w:val="center"/>
        <w:rPr>
          <w:rFonts w:ascii="Times New Roman" w:hAnsi="Times New Roman"/>
          <w:b/>
        </w:rPr>
      </w:pPr>
      <w:r w:rsidRPr="003C0F6C">
        <w:rPr>
          <w:rFonts w:ascii="Times New Roman" w:hAnsi="Times New Roman"/>
          <w:b/>
          <w:u w:val="single"/>
        </w:rPr>
        <w:t>STANDARD AREA III: PLANNING</w:t>
      </w:r>
    </w:p>
    <w:p w:rsidR="00185201" w:rsidRPr="00EA2244" w:rsidRDefault="00185201" w:rsidP="003F1DDD">
      <w:pPr>
        <w:rPr>
          <w:rFonts w:ascii="Times New Roman" w:hAnsi="Times New Roman"/>
          <w:bCs/>
          <w:iCs w:val="0"/>
          <w:u w:val="single"/>
          <w:lang w:val="x-none" w:eastAsia="x-none"/>
        </w:rPr>
      </w:pPr>
    </w:p>
    <w:p w:rsidR="00C446C6" w:rsidRPr="00BB557D" w:rsidRDefault="00185201" w:rsidP="003F1DDD">
      <w:pPr>
        <w:rPr>
          <w:rFonts w:ascii="Times New Roman" w:hAnsi="Times New Roman"/>
          <w:bCs/>
          <w:lang w:val="x-none" w:eastAsia="x-none"/>
        </w:rPr>
      </w:pPr>
      <w:r w:rsidRPr="002934A3">
        <w:rPr>
          <w:rFonts w:ascii="Times New Roman" w:hAnsi="Times New Roman"/>
          <w:bCs/>
          <w:lang w:val="x-none" w:eastAsia="x-none"/>
        </w:rPr>
        <w:t>III a.</w:t>
      </w:r>
      <w:r w:rsidRPr="002934A3">
        <w:rPr>
          <w:rFonts w:ascii="Times New Roman" w:hAnsi="Times New Roman"/>
          <w:bCs/>
          <w:lang w:val="x-none" w:eastAsia="x-none"/>
        </w:rPr>
        <w:tab/>
      </w:r>
      <w:r w:rsidR="00C446C6" w:rsidRPr="00BB557D">
        <w:rPr>
          <w:rFonts w:ascii="Times New Roman" w:hAnsi="Times New Roman"/>
          <w:bCs/>
          <w:lang w:val="x-none" w:eastAsia="x-none"/>
        </w:rPr>
        <w:t>There is evidence of the following:</w:t>
      </w:r>
    </w:p>
    <w:p w:rsidR="00763E3A" w:rsidRPr="00763E3A" w:rsidRDefault="00763E3A" w:rsidP="003F1DDD">
      <w:pPr>
        <w:numPr>
          <w:ilvl w:val="1"/>
          <w:numId w:val="16"/>
        </w:numPr>
        <w:autoSpaceDE w:val="0"/>
        <w:autoSpaceDN w:val="0"/>
        <w:adjustRightInd w:val="0"/>
        <w:rPr>
          <w:rFonts w:ascii="Times New Roman" w:hAnsi="Times New Roman"/>
          <w:iCs w:val="0"/>
        </w:rPr>
      </w:pPr>
      <w:r w:rsidRPr="00763E3A">
        <w:rPr>
          <w:rFonts w:ascii="Times New Roman" w:hAnsi="Times New Roman"/>
          <w:iCs w:val="0"/>
        </w:rPr>
        <w:t xml:space="preserve">Strategic Plan (The strategic plan must include: a) current mission, vision and values; b) goals; c) measureable objectives; d) target dates for accomplishment of objectives; e) designation of primary person or organizational unit responsible for attainment of objectives; and f) a strategic plan status report (see sample template on the following page).  </w:t>
      </w:r>
    </w:p>
    <w:p w:rsidR="00763E3A" w:rsidRPr="00763E3A" w:rsidRDefault="00763E3A" w:rsidP="003F1DDD">
      <w:pPr>
        <w:numPr>
          <w:ilvl w:val="1"/>
          <w:numId w:val="16"/>
        </w:numPr>
        <w:autoSpaceDE w:val="0"/>
        <w:autoSpaceDN w:val="0"/>
        <w:adjustRightInd w:val="0"/>
        <w:rPr>
          <w:rFonts w:ascii="Times New Roman" w:hAnsi="Times New Roman"/>
          <w:iCs w:val="0"/>
        </w:rPr>
      </w:pPr>
      <w:r w:rsidRPr="00763E3A">
        <w:rPr>
          <w:rFonts w:ascii="Times New Roman" w:hAnsi="Times New Roman"/>
          <w:iCs w:val="0"/>
        </w:rPr>
        <w:t>Curriculum Review Process (Documentation of course additions, deletions, and modifications; updated degree plans; and other evidence of curriculum improvement and faculty ownership. This documentation shall include summary information about the sources of input (e.g., faculty, students, and professionals).</w:t>
      </w:r>
    </w:p>
    <w:p w:rsidR="003F1DDD" w:rsidRDefault="003F1DDD" w:rsidP="003F1DDD">
      <w:pPr>
        <w:ind w:firstLine="720"/>
        <w:jc w:val="both"/>
        <w:rPr>
          <w:rFonts w:ascii="Times New Roman" w:hAnsi="Times New Roman"/>
          <w:b/>
          <w:bCs/>
          <w:lang w:eastAsia="x-none"/>
        </w:rPr>
      </w:pP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185201" w:rsidRDefault="00185201" w:rsidP="003F1DDD">
      <w:pPr>
        <w:ind w:left="720"/>
        <w:jc w:val="both"/>
        <w:rPr>
          <w:rFonts w:ascii="Times New Roman" w:hAnsi="Times New Roman"/>
        </w:rPr>
      </w:pPr>
    </w:p>
    <w:p w:rsidR="00185201" w:rsidRPr="002934A3" w:rsidRDefault="00185201" w:rsidP="003F1DDD">
      <w:pPr>
        <w:ind w:left="720" w:hanging="720"/>
        <w:rPr>
          <w:rFonts w:ascii="Times New Roman" w:hAnsi="Times New Roman"/>
        </w:rPr>
      </w:pPr>
      <w:r w:rsidRPr="002934A3">
        <w:rPr>
          <w:rFonts w:ascii="Times New Roman" w:hAnsi="Times New Roman"/>
          <w:bCs/>
        </w:rPr>
        <w:t>III b.</w:t>
      </w:r>
      <w:r w:rsidRPr="002934A3">
        <w:rPr>
          <w:rFonts w:ascii="Times New Roman" w:hAnsi="Times New Roman"/>
          <w:bCs/>
        </w:rPr>
        <w:tab/>
        <w:t xml:space="preserve">There </w:t>
      </w:r>
      <w:r w:rsidR="00763E3A" w:rsidRPr="00763E3A">
        <w:rPr>
          <w:rFonts w:ascii="Times New Roman" w:hAnsi="Times New Roman"/>
          <w:bCs/>
        </w:rPr>
        <w:t>is evidence that planning documents are in alignment with the parent institution and the results used for programmatic changes</w:t>
      </w:r>
      <w:r w:rsidRPr="002934A3">
        <w:rPr>
          <w:rFonts w:ascii="Times New Roman" w:hAnsi="Times New Roman"/>
        </w:rPr>
        <w:t>.</w:t>
      </w:r>
    </w:p>
    <w:p w:rsidR="00C446C6" w:rsidRPr="002934A3" w:rsidRDefault="00C446C6" w:rsidP="003F1DDD">
      <w:pPr>
        <w:tabs>
          <w:tab w:val="left" w:pos="1050"/>
        </w:tabs>
        <w:ind w:left="720" w:hanging="720"/>
        <w:rPr>
          <w:rFonts w:ascii="Times New Roman" w:hAnsi="Times New Roman"/>
        </w:rPr>
      </w:pPr>
      <w:r>
        <w:rPr>
          <w:rFonts w:ascii="Times New Roman" w:hAnsi="Times New Roman"/>
        </w:rPr>
        <w:tab/>
      </w: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185201" w:rsidRPr="002934A3" w:rsidRDefault="00185201" w:rsidP="003F1DDD">
      <w:pPr>
        <w:rPr>
          <w:rFonts w:ascii="Times New Roman" w:hAnsi="Times New Roman"/>
          <w:iCs w:val="0"/>
          <w:lang w:val="x-none" w:eastAsia="x-none"/>
        </w:rPr>
      </w:pPr>
      <w:r w:rsidRPr="002934A3">
        <w:rPr>
          <w:rFonts w:ascii="Times New Roman" w:hAnsi="Times New Roman"/>
          <w:bCs/>
          <w:iCs w:val="0"/>
          <w:lang w:val="x-none" w:eastAsia="x-none"/>
        </w:rPr>
        <w:tab/>
      </w:r>
    </w:p>
    <w:p w:rsidR="00E876E5" w:rsidRPr="00E876E5" w:rsidRDefault="00185201" w:rsidP="003F1DDD">
      <w:pPr>
        <w:pStyle w:val="ListParagraph"/>
        <w:ind w:hanging="720"/>
        <w:rPr>
          <w:rFonts w:ascii="Times New Roman" w:hAnsi="Times New Roman"/>
        </w:rPr>
      </w:pPr>
      <w:r w:rsidRPr="002934A3">
        <w:rPr>
          <w:rFonts w:ascii="Times New Roman" w:hAnsi="Times New Roman"/>
        </w:rPr>
        <w:t>III c.</w:t>
      </w:r>
      <w:r w:rsidRPr="002934A3">
        <w:rPr>
          <w:rFonts w:ascii="Times New Roman" w:hAnsi="Times New Roman"/>
        </w:rPr>
        <w:tab/>
      </w:r>
      <w:r w:rsidR="00C446C6" w:rsidRPr="00BB557D">
        <w:rPr>
          <w:rFonts w:ascii="Times New Roman" w:hAnsi="Times New Roman"/>
        </w:rPr>
        <w:t xml:space="preserve">The </w:t>
      </w:r>
      <w:r w:rsidR="00E876E5" w:rsidRPr="00E876E5">
        <w:rPr>
          <w:rFonts w:ascii="Times New Roman" w:hAnsi="Times New Roman"/>
        </w:rPr>
        <w:t xml:space="preserve">Program periodically tracks its graduates and utilizes the information for planning.  </w:t>
      </w:r>
    </w:p>
    <w:p w:rsidR="00C446C6" w:rsidRPr="00E876E5" w:rsidRDefault="00E876E5" w:rsidP="003F1DDD">
      <w:pPr>
        <w:pStyle w:val="ListParagraph"/>
        <w:numPr>
          <w:ilvl w:val="0"/>
          <w:numId w:val="18"/>
        </w:numPr>
        <w:rPr>
          <w:rFonts w:ascii="Times New Roman" w:hAnsi="Times New Roman"/>
          <w:iCs w:val="0"/>
        </w:rPr>
      </w:pPr>
      <w:r w:rsidRPr="00E876E5">
        <w:rPr>
          <w:rFonts w:ascii="Times New Roman" w:hAnsi="Times New Roman"/>
          <w:iCs w:val="0"/>
        </w:rPr>
        <w:t>Evidence of a program alumni survey is present.</w:t>
      </w:r>
    </w:p>
    <w:p w:rsidR="00C446C6" w:rsidRDefault="00C446C6" w:rsidP="003F1DDD">
      <w:pPr>
        <w:ind w:left="720"/>
        <w:rPr>
          <w:rFonts w:ascii="Times New Roman" w:hAnsi="Times New Roman"/>
          <w:b/>
          <w:bCs/>
          <w:lang w:eastAsia="x-none"/>
        </w:rPr>
      </w:pPr>
    </w:p>
    <w:p w:rsidR="00185201" w:rsidRDefault="00185201" w:rsidP="003F1DDD">
      <w:pPr>
        <w:ind w:left="720"/>
        <w:rPr>
          <w:rFonts w:ascii="Times New Roman" w:hAnsi="Times New Roman"/>
          <w:b/>
          <w:bCs/>
          <w:lang w:eastAsia="x-none"/>
        </w:rPr>
      </w:pPr>
      <w:r w:rsidRPr="00C446C6">
        <w:rPr>
          <w:rFonts w:ascii="Times New Roman" w:hAnsi="Times New Roman"/>
          <w:b/>
          <w:bCs/>
          <w:lang w:eastAsia="x-none"/>
        </w:rPr>
        <w:t>Standard Met or Not Met?</w:t>
      </w:r>
    </w:p>
    <w:p w:rsidR="00C446C6" w:rsidRPr="00C446C6" w:rsidRDefault="00C446C6" w:rsidP="003F1DDD">
      <w:pPr>
        <w:ind w:left="720"/>
        <w:rPr>
          <w:rFonts w:ascii="Times New Roman" w:hAnsi="Times New Roman"/>
          <w:b/>
          <w:bCs/>
          <w:lang w:eastAsia="x-none"/>
        </w:rPr>
      </w:pPr>
    </w:p>
    <w:p w:rsidR="00C446C6" w:rsidRPr="00BB557D" w:rsidRDefault="00185201" w:rsidP="003F1DDD">
      <w:pPr>
        <w:ind w:left="720" w:hanging="720"/>
        <w:rPr>
          <w:rFonts w:ascii="Times New Roman" w:hAnsi="Times New Roman"/>
        </w:rPr>
      </w:pPr>
      <w:r w:rsidRPr="002934A3">
        <w:rPr>
          <w:rFonts w:ascii="Times New Roman" w:hAnsi="Times New Roman"/>
        </w:rPr>
        <w:t>III d.</w:t>
      </w:r>
      <w:r w:rsidRPr="002934A3">
        <w:rPr>
          <w:rFonts w:ascii="Times New Roman" w:hAnsi="Times New Roman"/>
        </w:rPr>
        <w:tab/>
      </w:r>
      <w:r w:rsidR="00C446C6" w:rsidRPr="00BB557D">
        <w:rPr>
          <w:rFonts w:ascii="Times New Roman" w:hAnsi="Times New Roman"/>
        </w:rPr>
        <w:t xml:space="preserve">There is </w:t>
      </w:r>
      <w:r w:rsidR="00E876E5" w:rsidRPr="00E876E5">
        <w:rPr>
          <w:rFonts w:ascii="Times New Roman" w:hAnsi="Times New Roman"/>
        </w:rPr>
        <w:t>evidence that the Program obtains significant input from additional stakeholders including, faculty, students, and industry partners for planning</w:t>
      </w:r>
      <w:r w:rsidR="00C446C6" w:rsidRPr="00BB557D">
        <w:rPr>
          <w:rFonts w:ascii="Times New Roman" w:hAnsi="Times New Roman"/>
        </w:rPr>
        <w:t xml:space="preserve">. </w:t>
      </w:r>
    </w:p>
    <w:p w:rsidR="00C446C6" w:rsidRPr="00C446C6" w:rsidRDefault="00C446C6" w:rsidP="003F1DDD">
      <w:pPr>
        <w:numPr>
          <w:ilvl w:val="0"/>
          <w:numId w:val="11"/>
        </w:numPr>
        <w:rPr>
          <w:rFonts w:ascii="Times New Roman" w:hAnsi="Times New Roman"/>
        </w:rPr>
      </w:pPr>
      <w:r w:rsidRPr="00C446C6">
        <w:rPr>
          <w:rFonts w:ascii="Times New Roman" w:hAnsi="Times New Roman"/>
        </w:rPr>
        <w:t xml:space="preserve">Evidence such as faculty </w:t>
      </w:r>
      <w:r w:rsidR="00E876E5" w:rsidRPr="00E876E5">
        <w:rPr>
          <w:rFonts w:ascii="Times New Roman" w:hAnsi="Times New Roman"/>
        </w:rPr>
        <w:t>meeting minutes, advisory board meeting minutes, senior exit interviews, focus groups or surveys are present</w:t>
      </w:r>
      <w:r w:rsidR="00E876E5">
        <w:rPr>
          <w:rFonts w:ascii="Times New Roman" w:hAnsi="Times New Roman"/>
        </w:rPr>
        <w:t>.</w:t>
      </w:r>
    </w:p>
    <w:p w:rsidR="00C446C6" w:rsidRDefault="00C446C6" w:rsidP="003F1DDD">
      <w:pPr>
        <w:ind w:left="720"/>
        <w:jc w:val="both"/>
        <w:rPr>
          <w:rFonts w:ascii="Times New Roman" w:hAnsi="Times New Roman"/>
          <w:b/>
          <w:bCs/>
          <w:lang w:eastAsia="x-none"/>
        </w:rPr>
      </w:pPr>
    </w:p>
    <w:p w:rsidR="00185201" w:rsidRPr="00C446C6" w:rsidRDefault="00185201" w:rsidP="003F1DDD">
      <w:pPr>
        <w:ind w:left="720"/>
        <w:jc w:val="both"/>
        <w:rPr>
          <w:rFonts w:ascii="Times New Roman" w:hAnsi="Times New Roman"/>
          <w:b/>
          <w:bCs/>
          <w:lang w:eastAsia="x-none"/>
        </w:rPr>
      </w:pPr>
      <w:r w:rsidRPr="00C446C6">
        <w:rPr>
          <w:rFonts w:ascii="Times New Roman" w:hAnsi="Times New Roman"/>
          <w:b/>
          <w:bCs/>
          <w:lang w:eastAsia="x-none"/>
        </w:rPr>
        <w:t>Standard Met or Not Met?</w:t>
      </w:r>
    </w:p>
    <w:p w:rsidR="00E913A6" w:rsidRP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3F1DDD" w:rsidRDefault="003F1DDD" w:rsidP="003F1DDD">
      <w:pPr>
        <w:rPr>
          <w:rFonts w:ascii="Times New Roman" w:hAnsi="Times New Roman"/>
          <w:iCs w:val="0"/>
          <w:lang w:eastAsia="x-none"/>
        </w:rPr>
      </w:pPr>
    </w:p>
    <w:p w:rsidR="003F1DDD" w:rsidRDefault="003F1DDD" w:rsidP="003F1DDD">
      <w:pPr>
        <w:rPr>
          <w:rFonts w:ascii="Times New Roman" w:hAnsi="Times New Roman"/>
          <w:iCs w:val="0"/>
          <w:lang w:eastAsia="x-none"/>
        </w:rPr>
      </w:pPr>
    </w:p>
    <w:p w:rsidR="003F1DDD" w:rsidRPr="00E913A6" w:rsidRDefault="003F1DDD" w:rsidP="003F1DDD">
      <w:pPr>
        <w:rPr>
          <w:rFonts w:ascii="Times New Roman" w:hAnsi="Times New Roman"/>
          <w:iCs w:val="0"/>
          <w:lang w:eastAsia="x-none"/>
        </w:rPr>
      </w:pPr>
    </w:p>
    <w:p w:rsidR="00E913A6" w:rsidRDefault="00E913A6" w:rsidP="003F1DDD">
      <w:pPr>
        <w:rPr>
          <w:rFonts w:ascii="Times New Roman" w:hAnsi="Times New Roman"/>
          <w:b/>
          <w:iCs w:val="0"/>
          <w:u w:val="single"/>
          <w:lang w:eastAsia="x-none"/>
        </w:rPr>
      </w:pPr>
    </w:p>
    <w:p w:rsidR="003F1DDD" w:rsidRDefault="003F1DDD" w:rsidP="00185201">
      <w:pPr>
        <w:jc w:val="center"/>
        <w:rPr>
          <w:rFonts w:ascii="Times New Roman" w:hAnsi="Times New Roman"/>
          <w:b/>
          <w:iCs w:val="0"/>
          <w:u w:val="single"/>
          <w:lang w:eastAsia="x-none"/>
        </w:rPr>
      </w:pPr>
    </w:p>
    <w:p w:rsidR="003F1DDD" w:rsidRDefault="003F1DDD" w:rsidP="00185201">
      <w:pPr>
        <w:jc w:val="center"/>
        <w:rPr>
          <w:rFonts w:ascii="Times New Roman" w:hAnsi="Times New Roman"/>
          <w:b/>
          <w:iCs w:val="0"/>
          <w:u w:val="single"/>
          <w:lang w:eastAsia="x-none"/>
        </w:rPr>
      </w:pPr>
    </w:p>
    <w:p w:rsidR="003F1DDD" w:rsidRDefault="003F1DDD" w:rsidP="00185201">
      <w:pPr>
        <w:jc w:val="center"/>
        <w:rPr>
          <w:rFonts w:ascii="Times New Roman" w:hAnsi="Times New Roman"/>
          <w:b/>
          <w:iCs w:val="0"/>
          <w:u w:val="single"/>
          <w:lang w:eastAsia="x-none"/>
        </w:rPr>
      </w:pPr>
    </w:p>
    <w:p w:rsidR="00185201" w:rsidRPr="003C0F6C" w:rsidRDefault="00185201" w:rsidP="003F1DDD">
      <w:pPr>
        <w:jc w:val="center"/>
        <w:rPr>
          <w:rFonts w:ascii="Times New Roman" w:hAnsi="Times New Roman"/>
          <w:b/>
          <w:bCs/>
          <w:iCs w:val="0"/>
          <w:u w:val="single"/>
          <w:lang w:val="x-none" w:eastAsia="x-none"/>
        </w:rPr>
      </w:pPr>
      <w:r w:rsidRPr="003C0F6C">
        <w:rPr>
          <w:rFonts w:ascii="Times New Roman" w:hAnsi="Times New Roman"/>
          <w:b/>
          <w:iCs w:val="0"/>
          <w:u w:val="single"/>
          <w:lang w:eastAsia="x-none"/>
        </w:rPr>
        <w:t xml:space="preserve">STANDARD AREA </w:t>
      </w:r>
      <w:r w:rsidR="00510710">
        <w:rPr>
          <w:rFonts w:ascii="Times New Roman" w:hAnsi="Times New Roman"/>
          <w:b/>
          <w:iCs w:val="0"/>
          <w:u w:val="single"/>
          <w:lang w:eastAsia="x-none"/>
        </w:rPr>
        <w:t>I</w:t>
      </w:r>
      <w:r w:rsidRPr="003C0F6C">
        <w:rPr>
          <w:rFonts w:ascii="Times New Roman" w:hAnsi="Times New Roman"/>
          <w:b/>
          <w:bCs/>
          <w:iCs w:val="0"/>
          <w:u w:val="single"/>
          <w:lang w:val="x-none" w:eastAsia="x-none"/>
        </w:rPr>
        <w:t>V</w:t>
      </w:r>
      <w:r w:rsidRPr="003C0F6C">
        <w:rPr>
          <w:rFonts w:ascii="Times New Roman" w:hAnsi="Times New Roman"/>
          <w:b/>
          <w:bCs/>
          <w:iCs w:val="0"/>
          <w:u w:val="single"/>
          <w:lang w:eastAsia="x-none"/>
        </w:rPr>
        <w:t>:</w:t>
      </w:r>
      <w:r w:rsidRPr="003C0F6C">
        <w:rPr>
          <w:rFonts w:ascii="Times New Roman" w:hAnsi="Times New Roman"/>
          <w:b/>
          <w:bCs/>
          <w:iCs w:val="0"/>
          <w:u w:val="single"/>
          <w:lang w:val="x-none" w:eastAsia="x-none"/>
        </w:rPr>
        <w:t xml:space="preserve">  CURRICULUM</w:t>
      </w:r>
    </w:p>
    <w:p w:rsidR="00185201" w:rsidRPr="00EA2244" w:rsidRDefault="00185201" w:rsidP="003F1DDD">
      <w:pPr>
        <w:rPr>
          <w:rFonts w:ascii="Times New Roman" w:hAnsi="Times New Roman"/>
          <w:b/>
          <w:bCs/>
          <w:iCs w:val="0"/>
          <w:u w:val="single"/>
          <w:lang w:val="x-none" w:eastAsia="x-none"/>
        </w:rPr>
      </w:pPr>
    </w:p>
    <w:p w:rsidR="00C446C6" w:rsidRPr="00BB557D" w:rsidRDefault="00185201" w:rsidP="003F1DDD">
      <w:pPr>
        <w:ind w:left="720" w:hanging="720"/>
        <w:rPr>
          <w:rFonts w:ascii="Times New Roman" w:hAnsi="Times New Roman"/>
          <w:iCs w:val="0"/>
          <w:lang w:val="x-none" w:eastAsia="x-none"/>
        </w:rPr>
      </w:pPr>
      <w:r>
        <w:rPr>
          <w:rFonts w:ascii="Times New Roman" w:hAnsi="Times New Roman"/>
          <w:iCs w:val="0"/>
          <w:lang w:eastAsia="x-none"/>
        </w:rPr>
        <w:t>I</w:t>
      </w:r>
      <w:r w:rsidRPr="002934A3">
        <w:rPr>
          <w:rFonts w:ascii="Times New Roman" w:hAnsi="Times New Roman"/>
          <w:iCs w:val="0"/>
          <w:lang w:val="x-none" w:eastAsia="x-none"/>
        </w:rPr>
        <w:t>V a.</w:t>
      </w:r>
      <w:r w:rsidRPr="002934A3">
        <w:rPr>
          <w:rFonts w:ascii="Times New Roman" w:hAnsi="Times New Roman"/>
          <w:iCs w:val="0"/>
          <w:lang w:val="x-none" w:eastAsia="x-none"/>
        </w:rPr>
        <w:tab/>
      </w:r>
      <w:r w:rsidR="00C446C6" w:rsidRPr="00BB557D">
        <w:rPr>
          <w:rFonts w:ascii="Times New Roman" w:hAnsi="Times New Roman"/>
          <w:iCs w:val="0"/>
          <w:lang w:val="x-none" w:eastAsia="x-none"/>
        </w:rPr>
        <w:t xml:space="preserve">The </w:t>
      </w:r>
      <w:r w:rsidR="00E876E5" w:rsidRPr="00E876E5">
        <w:rPr>
          <w:rFonts w:ascii="Times New Roman" w:hAnsi="Times New Roman"/>
          <w:iCs w:val="0"/>
          <w:lang w:eastAsia="x-none"/>
        </w:rPr>
        <w:t>curriculum must provide students not only with a common body of knowledge in hospitality administration/management but also with opportunities for students to receive exposure to critical thinking skills as well as a broad education and awareness of values, skills, and attitudes that will prepare them for responsible citizenship roles in business and society</w:t>
      </w:r>
      <w:r w:rsidR="00C446C6" w:rsidRPr="00BB557D">
        <w:rPr>
          <w:rFonts w:ascii="Times New Roman" w:hAnsi="Times New Roman"/>
          <w:iCs w:val="0"/>
          <w:lang w:val="x-none" w:eastAsia="x-none"/>
        </w:rPr>
        <w:t xml:space="preserve">. </w:t>
      </w:r>
    </w:p>
    <w:p w:rsidR="00C446C6" w:rsidRPr="00C446C6" w:rsidRDefault="00C446C6" w:rsidP="003F1DDD">
      <w:pPr>
        <w:ind w:left="720" w:hanging="720"/>
        <w:rPr>
          <w:rFonts w:ascii="Times New Roman" w:hAnsi="Times New Roman"/>
          <w:iCs w:val="0"/>
          <w:lang w:val="x-none" w:eastAsia="x-none"/>
        </w:rPr>
      </w:pPr>
    </w:p>
    <w:p w:rsidR="00C446C6" w:rsidRPr="00C446C6" w:rsidRDefault="00C446C6" w:rsidP="003F1DDD">
      <w:pPr>
        <w:numPr>
          <w:ilvl w:val="0"/>
          <w:numId w:val="14"/>
        </w:numPr>
        <w:rPr>
          <w:rFonts w:ascii="Times New Roman" w:hAnsi="Times New Roman"/>
          <w:iCs w:val="0"/>
          <w:lang w:val="x-none" w:eastAsia="x-none"/>
        </w:rPr>
      </w:pPr>
      <w:r w:rsidRPr="00C446C6">
        <w:rPr>
          <w:rFonts w:ascii="Times New Roman" w:hAnsi="Times New Roman"/>
          <w:iCs w:val="0"/>
          <w:u w:val="single"/>
          <w:lang w:val="x-none" w:eastAsia="x-none"/>
        </w:rPr>
        <w:t>General Education Academic Experience</w:t>
      </w:r>
      <w:r w:rsidRPr="00C446C6">
        <w:rPr>
          <w:rFonts w:ascii="Times New Roman" w:hAnsi="Times New Roman"/>
          <w:iCs w:val="0"/>
          <w:lang w:val="x-none" w:eastAsia="x-none"/>
        </w:rPr>
        <w:t xml:space="preserve"> – Discuss how you satisfy your institutional, state, and/or your regional/national accreditation requirements on general education in the following areas:</w:t>
      </w:r>
    </w:p>
    <w:p w:rsidR="00C446C6" w:rsidRPr="00C446C6" w:rsidRDefault="00C446C6" w:rsidP="003F1DDD">
      <w:pPr>
        <w:numPr>
          <w:ilvl w:val="1"/>
          <w:numId w:val="14"/>
        </w:numPr>
        <w:ind w:left="1526"/>
        <w:rPr>
          <w:rFonts w:ascii="Times New Roman" w:hAnsi="Times New Roman"/>
          <w:iCs w:val="0"/>
          <w:lang w:val="x-none" w:eastAsia="x-none"/>
        </w:rPr>
      </w:pPr>
      <w:r w:rsidRPr="00C446C6">
        <w:rPr>
          <w:rFonts w:ascii="Times New Roman" w:hAnsi="Times New Roman"/>
          <w:iCs w:val="0"/>
          <w:lang w:val="x-none" w:eastAsia="x-none"/>
        </w:rPr>
        <w:t>natural and physical sciences</w:t>
      </w:r>
    </w:p>
    <w:p w:rsidR="00C446C6" w:rsidRPr="00C446C6" w:rsidRDefault="00C446C6" w:rsidP="003F1DDD">
      <w:pPr>
        <w:numPr>
          <w:ilvl w:val="1"/>
          <w:numId w:val="14"/>
        </w:numPr>
        <w:ind w:left="1526"/>
        <w:rPr>
          <w:rFonts w:ascii="Times New Roman" w:hAnsi="Times New Roman"/>
          <w:iCs w:val="0"/>
          <w:lang w:val="x-none" w:eastAsia="x-none"/>
        </w:rPr>
      </w:pPr>
      <w:r w:rsidRPr="00C446C6">
        <w:rPr>
          <w:rFonts w:ascii="Times New Roman" w:hAnsi="Times New Roman"/>
          <w:iCs w:val="0"/>
          <w:lang w:val="x-none" w:eastAsia="x-none"/>
        </w:rPr>
        <w:t xml:space="preserve">social sciences </w:t>
      </w:r>
    </w:p>
    <w:p w:rsidR="00C446C6" w:rsidRPr="00C446C6" w:rsidRDefault="00C446C6" w:rsidP="003F1DDD">
      <w:pPr>
        <w:numPr>
          <w:ilvl w:val="1"/>
          <w:numId w:val="14"/>
        </w:numPr>
        <w:ind w:left="1526"/>
        <w:rPr>
          <w:rFonts w:ascii="Times New Roman" w:hAnsi="Times New Roman"/>
          <w:iCs w:val="0"/>
          <w:lang w:val="x-none" w:eastAsia="x-none"/>
        </w:rPr>
      </w:pPr>
      <w:r w:rsidRPr="00C446C6">
        <w:rPr>
          <w:rFonts w:ascii="Times New Roman" w:hAnsi="Times New Roman"/>
          <w:iCs w:val="0"/>
          <w:lang w:val="x-none" w:eastAsia="x-none"/>
        </w:rPr>
        <w:t>communication including both oral and written form</w:t>
      </w:r>
    </w:p>
    <w:p w:rsidR="00C446C6" w:rsidRPr="00C446C6" w:rsidRDefault="00C446C6" w:rsidP="003F1DDD">
      <w:pPr>
        <w:numPr>
          <w:ilvl w:val="1"/>
          <w:numId w:val="14"/>
        </w:numPr>
        <w:ind w:left="1526"/>
        <w:rPr>
          <w:rFonts w:ascii="Times New Roman" w:hAnsi="Times New Roman"/>
          <w:iCs w:val="0"/>
          <w:lang w:val="x-none" w:eastAsia="x-none"/>
        </w:rPr>
      </w:pPr>
      <w:r w:rsidRPr="00C446C6">
        <w:rPr>
          <w:rFonts w:ascii="Times New Roman" w:hAnsi="Times New Roman"/>
          <w:iCs w:val="0"/>
          <w:lang w:val="x-none" w:eastAsia="x-none"/>
        </w:rPr>
        <w:t>arts and humanities</w:t>
      </w:r>
    </w:p>
    <w:p w:rsidR="00C446C6" w:rsidRPr="00C446C6" w:rsidRDefault="00C446C6" w:rsidP="003F1DDD">
      <w:pPr>
        <w:numPr>
          <w:ilvl w:val="1"/>
          <w:numId w:val="14"/>
        </w:numPr>
        <w:ind w:left="1526"/>
        <w:rPr>
          <w:rFonts w:ascii="Times New Roman" w:hAnsi="Times New Roman"/>
          <w:iCs w:val="0"/>
          <w:lang w:val="x-none" w:eastAsia="x-none"/>
        </w:rPr>
      </w:pPr>
      <w:r w:rsidRPr="00C446C6">
        <w:rPr>
          <w:rFonts w:ascii="Times New Roman" w:hAnsi="Times New Roman"/>
          <w:iCs w:val="0"/>
          <w:lang w:val="x-none" w:eastAsia="x-none"/>
        </w:rPr>
        <w:t>quantitative reasoning</w:t>
      </w:r>
    </w:p>
    <w:p w:rsidR="00C446C6" w:rsidRPr="00C446C6" w:rsidRDefault="00C446C6" w:rsidP="003F1DDD">
      <w:pPr>
        <w:rPr>
          <w:rFonts w:ascii="Times New Roman" w:hAnsi="Times New Roman"/>
          <w:iCs w:val="0"/>
          <w:lang w:val="x-none" w:eastAsia="x-none"/>
        </w:rPr>
      </w:pPr>
      <w:r w:rsidRPr="00C446C6">
        <w:rPr>
          <w:rFonts w:ascii="Times New Roman" w:hAnsi="Times New Roman"/>
          <w:iCs w:val="0"/>
          <w:lang w:val="x-none" w:eastAsia="x-none"/>
        </w:rPr>
        <w:t xml:space="preserve"> </w:t>
      </w:r>
    </w:p>
    <w:p w:rsidR="00C446C6" w:rsidRPr="00C446C6" w:rsidRDefault="00C446C6" w:rsidP="003F1DDD">
      <w:pPr>
        <w:numPr>
          <w:ilvl w:val="0"/>
          <w:numId w:val="14"/>
        </w:numPr>
        <w:rPr>
          <w:rFonts w:ascii="Times New Roman" w:hAnsi="Times New Roman"/>
          <w:iCs w:val="0"/>
          <w:lang w:val="x-none" w:eastAsia="x-none"/>
        </w:rPr>
      </w:pPr>
      <w:r w:rsidRPr="00C446C6">
        <w:rPr>
          <w:rFonts w:ascii="Times New Roman" w:hAnsi="Times New Roman"/>
          <w:iCs w:val="0"/>
          <w:u w:val="single"/>
          <w:lang w:val="x-none" w:eastAsia="x-none"/>
        </w:rPr>
        <w:t>Hospitality Academic Experience</w:t>
      </w:r>
      <w:r w:rsidRPr="00C446C6">
        <w:rPr>
          <w:rFonts w:ascii="Times New Roman" w:hAnsi="Times New Roman"/>
          <w:iCs w:val="0"/>
          <w:lang w:val="x-none" w:eastAsia="x-none"/>
        </w:rPr>
        <w:t xml:space="preserve"> - Provide the course number and name that satisfies the following content areas:</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overview of the hospitality industry and the profession</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the operations relative to lodging management</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the operations relative to food service management</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 xml:space="preserve">human resources </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 xml:space="preserve">the marketing of goods and services </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 xml:space="preserve">accounting procedures/practices </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the legal environment</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 xml:space="preserve">the economic environment </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 xml:space="preserve">management information systems </w:t>
      </w:r>
    </w:p>
    <w:p w:rsidR="00C446C6" w:rsidRPr="00C446C6" w:rsidRDefault="00C446C6" w:rsidP="003F1DDD">
      <w:pPr>
        <w:numPr>
          <w:ilvl w:val="1"/>
          <w:numId w:val="14"/>
        </w:numPr>
        <w:ind w:left="1440"/>
        <w:rPr>
          <w:rFonts w:ascii="Times New Roman" w:hAnsi="Times New Roman"/>
          <w:iCs w:val="0"/>
          <w:lang w:val="x-none" w:eastAsia="x-none"/>
        </w:rPr>
      </w:pPr>
      <w:r w:rsidRPr="00C446C6">
        <w:rPr>
          <w:rFonts w:ascii="Times New Roman" w:hAnsi="Times New Roman"/>
          <w:iCs w:val="0"/>
          <w:lang w:val="x-none" w:eastAsia="x-none"/>
        </w:rPr>
        <w:t xml:space="preserve">organizational theory and foundations of management </w:t>
      </w:r>
    </w:p>
    <w:p w:rsidR="00C446C6" w:rsidRPr="00C446C6" w:rsidRDefault="00C446C6" w:rsidP="003F1DDD">
      <w:pPr>
        <w:ind w:left="1800"/>
        <w:rPr>
          <w:rFonts w:ascii="Times New Roman" w:hAnsi="Times New Roman"/>
          <w:iCs w:val="0"/>
          <w:lang w:val="x-none" w:eastAsia="x-none"/>
        </w:rPr>
      </w:pPr>
    </w:p>
    <w:p w:rsidR="00C446C6" w:rsidRPr="00C446C6" w:rsidRDefault="00C446C6" w:rsidP="003F1DDD">
      <w:pPr>
        <w:ind w:left="1440"/>
        <w:rPr>
          <w:rFonts w:ascii="Times New Roman" w:hAnsi="Times New Roman"/>
          <w:iCs w:val="0"/>
          <w:u w:val="single"/>
          <w:lang w:val="x-none" w:eastAsia="x-none"/>
        </w:rPr>
      </w:pPr>
      <w:r w:rsidRPr="00C446C6">
        <w:rPr>
          <w:rFonts w:ascii="Times New Roman" w:hAnsi="Times New Roman"/>
          <w:iCs w:val="0"/>
          <w:u w:val="single"/>
          <w:lang w:val="x-none" w:eastAsia="x-none"/>
        </w:rPr>
        <w:t>The following additional content areas may or may not be covered in 2 year program, but must be covered in a 4 year program.</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 xml:space="preserve">facility operations maintenance and management </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financial management</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 xml:space="preserve">ethical considerations and socio-political influences affecting organizations </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provisions for allowing students to develop a depth of knowledge or a broad exposure to the diverse segments of the industry</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strategic management</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leadership theory</w:t>
      </w:r>
    </w:p>
    <w:p w:rsidR="00C446C6" w:rsidRPr="00C446C6" w:rsidRDefault="00C446C6" w:rsidP="003F1DDD">
      <w:pPr>
        <w:numPr>
          <w:ilvl w:val="2"/>
          <w:numId w:val="14"/>
        </w:numPr>
        <w:ind w:left="1800"/>
        <w:rPr>
          <w:rFonts w:ascii="Times New Roman" w:hAnsi="Times New Roman"/>
          <w:iCs w:val="0"/>
          <w:lang w:val="x-none" w:eastAsia="x-none"/>
        </w:rPr>
      </w:pPr>
      <w:r w:rsidRPr="00C446C6">
        <w:rPr>
          <w:rFonts w:ascii="Times New Roman" w:hAnsi="Times New Roman"/>
          <w:iCs w:val="0"/>
          <w:lang w:val="x-none" w:eastAsia="x-none"/>
        </w:rPr>
        <w:t xml:space="preserve">provision for an evaluative culminating experience  </w:t>
      </w:r>
    </w:p>
    <w:p w:rsidR="00C446C6" w:rsidRPr="00C446C6" w:rsidRDefault="00C446C6" w:rsidP="003F1DDD">
      <w:pPr>
        <w:ind w:left="1800"/>
        <w:rPr>
          <w:rFonts w:ascii="Times New Roman" w:hAnsi="Times New Roman"/>
          <w:iCs w:val="0"/>
          <w:lang w:val="x-none" w:eastAsia="x-none"/>
        </w:rPr>
      </w:pPr>
    </w:p>
    <w:p w:rsidR="00C446C6" w:rsidRPr="00DB4CDC" w:rsidRDefault="00C446C6" w:rsidP="003F1DDD">
      <w:pPr>
        <w:ind w:left="720" w:hanging="720"/>
        <w:rPr>
          <w:rFonts w:ascii="Times New Roman" w:hAnsi="Times New Roman"/>
        </w:rPr>
      </w:pPr>
    </w:p>
    <w:p w:rsidR="00C446C6" w:rsidRPr="00DB4CDC" w:rsidRDefault="00C446C6" w:rsidP="003F1DDD">
      <w:pPr>
        <w:ind w:left="720" w:hanging="720"/>
        <w:rPr>
          <w:rFonts w:ascii="Times New Roman" w:hAnsi="Times New Roman"/>
        </w:rPr>
      </w:pPr>
    </w:p>
    <w:p w:rsidR="00C446C6" w:rsidRPr="00DB4CDC" w:rsidRDefault="00C446C6" w:rsidP="003F1DDD">
      <w:pPr>
        <w:ind w:left="720" w:hanging="720"/>
        <w:rPr>
          <w:rFonts w:ascii="Times New Roman" w:hAnsi="Times New Roman"/>
        </w:rPr>
      </w:pPr>
    </w:p>
    <w:p w:rsidR="00C446C6" w:rsidRPr="00DB4CDC" w:rsidRDefault="00C446C6" w:rsidP="003F1DDD">
      <w:pPr>
        <w:ind w:left="720" w:hanging="720"/>
        <w:rPr>
          <w:rFonts w:ascii="Times New Roman" w:hAnsi="Times New Roman"/>
        </w:rPr>
      </w:pPr>
    </w:p>
    <w:p w:rsidR="00C446C6" w:rsidRPr="00DB4CDC" w:rsidRDefault="00C446C6" w:rsidP="003F1DDD">
      <w:pPr>
        <w:ind w:left="720" w:hanging="720"/>
        <w:rPr>
          <w:rFonts w:ascii="Times New Roman" w:hAnsi="Times New Roman"/>
        </w:rPr>
      </w:pPr>
    </w:p>
    <w:p w:rsidR="00185201" w:rsidRPr="00C446C6" w:rsidRDefault="00185201" w:rsidP="003F1DDD">
      <w:pPr>
        <w:pStyle w:val="ListParagraph"/>
        <w:numPr>
          <w:ilvl w:val="0"/>
          <w:numId w:val="17"/>
        </w:numPr>
        <w:ind w:left="1080"/>
        <w:rPr>
          <w:rFonts w:ascii="Times New Roman" w:hAnsi="Times New Roman"/>
          <w:u w:val="single"/>
        </w:rPr>
      </w:pPr>
      <w:r w:rsidRPr="00C446C6">
        <w:rPr>
          <w:rFonts w:ascii="Times New Roman" w:hAnsi="Times New Roman"/>
          <w:u w:val="single"/>
        </w:rPr>
        <w:t>Field Experience</w:t>
      </w:r>
    </w:p>
    <w:p w:rsidR="00E876E5" w:rsidRDefault="00185201" w:rsidP="003F1DDD">
      <w:pPr>
        <w:pStyle w:val="PlainText"/>
        <w:numPr>
          <w:ilvl w:val="1"/>
          <w:numId w:val="14"/>
        </w:numPr>
        <w:ind w:left="1440"/>
        <w:rPr>
          <w:rFonts w:ascii="Times New Roman" w:hAnsi="Times New Roman"/>
          <w:sz w:val="24"/>
          <w:szCs w:val="24"/>
        </w:rPr>
      </w:pPr>
      <w:r w:rsidRPr="002934A3">
        <w:rPr>
          <w:rFonts w:ascii="Times New Roman" w:hAnsi="Times New Roman"/>
          <w:sz w:val="24"/>
          <w:szCs w:val="24"/>
        </w:rPr>
        <w:t>Relevant operational and/or management experience in some facet of the hospitality industry, with guidance and supervision by the industry and the academic program.</w:t>
      </w:r>
    </w:p>
    <w:p w:rsidR="00E876E5" w:rsidRPr="00E876E5" w:rsidRDefault="00E876E5" w:rsidP="003F1DDD">
      <w:pPr>
        <w:pStyle w:val="PlainText"/>
        <w:numPr>
          <w:ilvl w:val="2"/>
          <w:numId w:val="14"/>
        </w:numPr>
        <w:ind w:left="1800"/>
        <w:rPr>
          <w:rFonts w:ascii="Times New Roman" w:hAnsi="Times New Roman"/>
          <w:sz w:val="24"/>
          <w:szCs w:val="24"/>
        </w:rPr>
      </w:pPr>
      <w:r w:rsidRPr="00E876E5">
        <w:rPr>
          <w:rFonts w:ascii="Times New Roman" w:hAnsi="Times New Roman"/>
          <w:sz w:val="24"/>
          <w:szCs w:val="24"/>
          <w:lang w:val="en-US"/>
        </w:rPr>
        <w:t>Detail the</w:t>
      </w:r>
      <w:r w:rsidRPr="00E876E5">
        <w:rPr>
          <w:rFonts w:ascii="Times New Roman" w:hAnsi="Times New Roman"/>
          <w:sz w:val="24"/>
          <w:szCs w:val="24"/>
        </w:rPr>
        <w:t xml:space="preserve"> objectives of the field experience</w:t>
      </w:r>
      <w:r w:rsidRPr="00E876E5">
        <w:rPr>
          <w:rFonts w:ascii="Times New Roman" w:hAnsi="Times New Roman"/>
          <w:sz w:val="24"/>
          <w:szCs w:val="24"/>
          <w:lang w:val="en-US"/>
        </w:rPr>
        <w:t xml:space="preserve"> and how they</w:t>
      </w:r>
      <w:r w:rsidRPr="00E876E5">
        <w:rPr>
          <w:rFonts w:ascii="Times New Roman" w:hAnsi="Times New Roman"/>
          <w:sz w:val="24"/>
          <w:szCs w:val="24"/>
        </w:rPr>
        <w:t xml:space="preserve"> support the program learning outcomes.</w:t>
      </w:r>
    </w:p>
    <w:p w:rsidR="00E876E5" w:rsidRPr="00DB2F9D" w:rsidRDefault="00E876E5" w:rsidP="003F1DDD">
      <w:pPr>
        <w:pStyle w:val="PlainText"/>
        <w:numPr>
          <w:ilvl w:val="2"/>
          <w:numId w:val="14"/>
        </w:numPr>
        <w:ind w:left="1800"/>
        <w:rPr>
          <w:rFonts w:ascii="Times New Roman" w:hAnsi="Times New Roman"/>
          <w:sz w:val="24"/>
          <w:szCs w:val="24"/>
        </w:rPr>
      </w:pPr>
      <w:r w:rsidRPr="00DB2F9D">
        <w:rPr>
          <w:rFonts w:ascii="Times New Roman" w:hAnsi="Times New Roman"/>
          <w:sz w:val="24"/>
          <w:szCs w:val="24"/>
        </w:rPr>
        <w:t>Detail the structure of the field experience</w:t>
      </w:r>
      <w:r>
        <w:rPr>
          <w:rFonts w:ascii="Times New Roman" w:hAnsi="Times New Roman"/>
          <w:sz w:val="24"/>
          <w:szCs w:val="24"/>
          <w:lang w:val="en-US"/>
        </w:rPr>
        <w:t xml:space="preserve"> – discuss:</w:t>
      </w:r>
    </w:p>
    <w:p w:rsidR="00E876E5" w:rsidRPr="00DB2F9D" w:rsidRDefault="00E876E5" w:rsidP="003F1DDD">
      <w:pPr>
        <w:pStyle w:val="PlainText"/>
        <w:numPr>
          <w:ilvl w:val="2"/>
          <w:numId w:val="14"/>
        </w:numPr>
        <w:rPr>
          <w:rFonts w:ascii="Times New Roman" w:hAnsi="Times New Roman"/>
          <w:sz w:val="24"/>
          <w:szCs w:val="24"/>
        </w:rPr>
      </w:pPr>
      <w:r>
        <w:rPr>
          <w:rFonts w:ascii="Times New Roman" w:hAnsi="Times New Roman"/>
          <w:sz w:val="24"/>
          <w:szCs w:val="24"/>
          <w:lang w:val="en-US"/>
        </w:rPr>
        <w:t>Credit or noncredit bearing</w:t>
      </w:r>
    </w:p>
    <w:p w:rsidR="00E876E5" w:rsidRPr="00DB2F9D" w:rsidRDefault="00E876E5" w:rsidP="003F1DDD">
      <w:pPr>
        <w:pStyle w:val="PlainText"/>
        <w:numPr>
          <w:ilvl w:val="2"/>
          <w:numId w:val="14"/>
        </w:numPr>
        <w:rPr>
          <w:rFonts w:ascii="Times New Roman" w:hAnsi="Times New Roman"/>
          <w:sz w:val="24"/>
          <w:szCs w:val="24"/>
        </w:rPr>
      </w:pPr>
      <w:r>
        <w:rPr>
          <w:rFonts w:ascii="Times New Roman" w:hAnsi="Times New Roman"/>
          <w:sz w:val="24"/>
          <w:szCs w:val="24"/>
        </w:rPr>
        <w:t>Number of hours required</w:t>
      </w:r>
    </w:p>
    <w:p w:rsidR="00E876E5" w:rsidRPr="00DB2F9D" w:rsidRDefault="00E876E5" w:rsidP="003F1DDD">
      <w:pPr>
        <w:pStyle w:val="PlainText"/>
        <w:numPr>
          <w:ilvl w:val="2"/>
          <w:numId w:val="14"/>
        </w:numPr>
        <w:rPr>
          <w:rFonts w:ascii="Times New Roman" w:hAnsi="Times New Roman"/>
          <w:sz w:val="24"/>
          <w:szCs w:val="24"/>
        </w:rPr>
      </w:pPr>
      <w:r>
        <w:rPr>
          <w:rFonts w:ascii="Times New Roman" w:hAnsi="Times New Roman"/>
          <w:sz w:val="24"/>
          <w:szCs w:val="24"/>
        </w:rPr>
        <w:t>Paid or unpaid</w:t>
      </w:r>
    </w:p>
    <w:p w:rsidR="00E876E5" w:rsidRPr="00DB2F9D" w:rsidRDefault="00E876E5" w:rsidP="003F1DDD">
      <w:pPr>
        <w:pStyle w:val="PlainText"/>
        <w:numPr>
          <w:ilvl w:val="2"/>
          <w:numId w:val="14"/>
        </w:numPr>
        <w:rPr>
          <w:rFonts w:ascii="Times New Roman" w:hAnsi="Times New Roman"/>
          <w:sz w:val="24"/>
          <w:szCs w:val="24"/>
        </w:rPr>
      </w:pPr>
      <w:r>
        <w:rPr>
          <w:rFonts w:ascii="Times New Roman" w:hAnsi="Times New Roman"/>
          <w:sz w:val="24"/>
          <w:szCs w:val="24"/>
          <w:lang w:val="en-US"/>
        </w:rPr>
        <w:t>Methods of</w:t>
      </w:r>
      <w:r>
        <w:rPr>
          <w:rFonts w:ascii="Times New Roman" w:hAnsi="Times New Roman"/>
          <w:sz w:val="24"/>
          <w:szCs w:val="24"/>
        </w:rPr>
        <w:t xml:space="preserve"> monitoring </w:t>
      </w:r>
    </w:p>
    <w:p w:rsidR="00E876E5" w:rsidRPr="00DB2F9D" w:rsidRDefault="00E876E5" w:rsidP="003F1DDD">
      <w:pPr>
        <w:pStyle w:val="PlainText"/>
        <w:numPr>
          <w:ilvl w:val="2"/>
          <w:numId w:val="14"/>
        </w:numPr>
        <w:rPr>
          <w:rFonts w:ascii="Times New Roman" w:hAnsi="Times New Roman"/>
          <w:sz w:val="24"/>
          <w:szCs w:val="24"/>
        </w:rPr>
      </w:pPr>
      <w:r>
        <w:rPr>
          <w:rFonts w:ascii="Times New Roman" w:hAnsi="Times New Roman"/>
          <w:sz w:val="24"/>
          <w:szCs w:val="24"/>
          <w:lang w:val="en-US"/>
        </w:rPr>
        <w:t>Methods of assessment</w:t>
      </w:r>
    </w:p>
    <w:p w:rsidR="00C446C6" w:rsidRDefault="00E876E5" w:rsidP="003F1DDD">
      <w:pPr>
        <w:pStyle w:val="PlainText"/>
        <w:numPr>
          <w:ilvl w:val="2"/>
          <w:numId w:val="14"/>
        </w:numPr>
        <w:rPr>
          <w:rFonts w:ascii="Times New Roman" w:hAnsi="Times New Roman"/>
          <w:bCs/>
          <w:sz w:val="24"/>
          <w:szCs w:val="24"/>
          <w:u w:val="single"/>
        </w:rPr>
      </w:pPr>
      <w:r>
        <w:rPr>
          <w:rFonts w:ascii="Times New Roman" w:hAnsi="Times New Roman"/>
          <w:sz w:val="24"/>
          <w:szCs w:val="24"/>
          <w:lang w:val="en-US"/>
        </w:rPr>
        <w:t>R</w:t>
      </w:r>
      <w:r w:rsidRPr="00DB2F9D">
        <w:rPr>
          <w:rFonts w:ascii="Times New Roman" w:hAnsi="Times New Roman"/>
          <w:sz w:val="24"/>
          <w:szCs w:val="24"/>
        </w:rPr>
        <w:t xml:space="preserve">elationship between the </w:t>
      </w:r>
      <w:r>
        <w:rPr>
          <w:rFonts w:ascii="Times New Roman" w:hAnsi="Times New Roman"/>
          <w:sz w:val="24"/>
          <w:szCs w:val="24"/>
          <w:lang w:val="en-US"/>
        </w:rPr>
        <w:t>P</w:t>
      </w:r>
      <w:r w:rsidRPr="00DB2F9D">
        <w:rPr>
          <w:rFonts w:ascii="Times New Roman" w:hAnsi="Times New Roman"/>
          <w:sz w:val="24"/>
          <w:szCs w:val="24"/>
        </w:rPr>
        <w:t>ro</w:t>
      </w:r>
      <w:r>
        <w:rPr>
          <w:rFonts w:ascii="Times New Roman" w:hAnsi="Times New Roman"/>
          <w:sz w:val="24"/>
          <w:szCs w:val="24"/>
        </w:rPr>
        <w:t>gram and industry partners</w:t>
      </w:r>
    </w:p>
    <w:p w:rsidR="00E876E5" w:rsidRDefault="00E876E5" w:rsidP="003F1DDD">
      <w:pPr>
        <w:pStyle w:val="PlainText"/>
        <w:ind w:firstLine="720"/>
        <w:rPr>
          <w:rFonts w:ascii="Times New Roman" w:hAnsi="Times New Roman"/>
          <w:bCs/>
          <w:sz w:val="24"/>
          <w:szCs w:val="24"/>
          <w:u w:val="single"/>
        </w:rPr>
      </w:pP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185201" w:rsidRDefault="00185201" w:rsidP="003F1DDD">
      <w:pPr>
        <w:rPr>
          <w:rFonts w:ascii="Times New Roman" w:hAnsi="Times New Roman"/>
          <w:iCs w:val="0"/>
          <w:lang w:val="x-none" w:eastAsia="x-none"/>
        </w:rPr>
      </w:pPr>
    </w:p>
    <w:p w:rsidR="00185201" w:rsidRPr="002934A3" w:rsidRDefault="00185201" w:rsidP="003F1DDD">
      <w:pPr>
        <w:tabs>
          <w:tab w:val="left" w:pos="540"/>
        </w:tabs>
        <w:rPr>
          <w:rFonts w:ascii="Times New Roman" w:hAnsi="Times New Roman"/>
        </w:rPr>
      </w:pPr>
      <w:r>
        <w:rPr>
          <w:rFonts w:ascii="Times New Roman" w:hAnsi="Times New Roman"/>
        </w:rPr>
        <w:t>I</w:t>
      </w:r>
      <w:r w:rsidRPr="002934A3">
        <w:rPr>
          <w:rFonts w:ascii="Times New Roman" w:hAnsi="Times New Roman"/>
        </w:rPr>
        <w:t>V b.</w:t>
      </w:r>
      <w:r w:rsidR="00325C30">
        <w:rPr>
          <w:rFonts w:ascii="Times New Roman" w:hAnsi="Times New Roman"/>
        </w:rPr>
        <w:t xml:space="preserve">  The curriculum is designed to</w:t>
      </w:r>
    </w:p>
    <w:p w:rsidR="00E876E5" w:rsidRPr="00602C86" w:rsidRDefault="00185201" w:rsidP="003F1DDD">
      <w:pPr>
        <w:pStyle w:val="ListParagraph"/>
        <w:numPr>
          <w:ilvl w:val="0"/>
          <w:numId w:val="19"/>
        </w:numPr>
        <w:contextualSpacing/>
        <w:rPr>
          <w:rFonts w:ascii="Times New Roman" w:hAnsi="Times New Roman"/>
        </w:rPr>
      </w:pPr>
      <w:r w:rsidRPr="002934A3">
        <w:rPr>
          <w:rFonts w:ascii="Times New Roman" w:hAnsi="Times New Roman"/>
        </w:rPr>
        <w:t xml:space="preserve">Meet </w:t>
      </w:r>
      <w:r w:rsidR="00E876E5">
        <w:rPr>
          <w:rFonts w:ascii="Times New Roman" w:hAnsi="Times New Roman"/>
        </w:rPr>
        <w:t>the P</w:t>
      </w:r>
      <w:r w:rsidR="00E876E5" w:rsidRPr="00602C86">
        <w:rPr>
          <w:rFonts w:ascii="Times New Roman" w:hAnsi="Times New Roman"/>
        </w:rPr>
        <w:t>rogram</w:t>
      </w:r>
      <w:r w:rsidR="00E876E5">
        <w:rPr>
          <w:rFonts w:ascii="Times New Roman" w:hAnsi="Times New Roman"/>
        </w:rPr>
        <w:t>’</w:t>
      </w:r>
      <w:r w:rsidR="00E876E5" w:rsidRPr="00602C86">
        <w:rPr>
          <w:rFonts w:ascii="Times New Roman" w:hAnsi="Times New Roman"/>
        </w:rPr>
        <w:t>s mission and learning outcomes</w:t>
      </w:r>
      <w:r w:rsidR="00E876E5">
        <w:rPr>
          <w:rFonts w:ascii="Times New Roman" w:hAnsi="Times New Roman"/>
        </w:rPr>
        <w:t>.</w:t>
      </w:r>
    </w:p>
    <w:p w:rsidR="00E876E5" w:rsidRPr="00602C86" w:rsidRDefault="00E876E5" w:rsidP="003F1DDD">
      <w:pPr>
        <w:pStyle w:val="ListParagraph"/>
        <w:numPr>
          <w:ilvl w:val="0"/>
          <w:numId w:val="19"/>
        </w:numPr>
        <w:contextualSpacing/>
        <w:rPr>
          <w:rFonts w:ascii="Times New Roman" w:hAnsi="Times New Roman"/>
        </w:rPr>
      </w:pPr>
      <w:r w:rsidRPr="00602C86">
        <w:rPr>
          <w:rFonts w:ascii="Times New Roman" w:hAnsi="Times New Roman"/>
        </w:rPr>
        <w:t>Follow a sequential and logical progression in coursework</w:t>
      </w:r>
      <w:r>
        <w:rPr>
          <w:rFonts w:ascii="Times New Roman" w:hAnsi="Times New Roman"/>
        </w:rPr>
        <w:t>.</w:t>
      </w:r>
    </w:p>
    <w:p w:rsidR="00E876E5" w:rsidRPr="00602C86" w:rsidRDefault="00E876E5" w:rsidP="003F1DDD">
      <w:pPr>
        <w:pStyle w:val="ListParagraph"/>
        <w:numPr>
          <w:ilvl w:val="0"/>
          <w:numId w:val="19"/>
        </w:numPr>
        <w:contextualSpacing/>
        <w:rPr>
          <w:rFonts w:ascii="Times New Roman" w:hAnsi="Times New Roman"/>
        </w:rPr>
      </w:pPr>
      <w:r w:rsidRPr="00602C86">
        <w:rPr>
          <w:rFonts w:ascii="Times New Roman" w:hAnsi="Times New Roman"/>
        </w:rPr>
        <w:t>Include an appropriate mix of theoretical and applied experiences</w:t>
      </w:r>
      <w:r>
        <w:rPr>
          <w:rFonts w:ascii="Times New Roman" w:hAnsi="Times New Roman"/>
        </w:rPr>
        <w:t>.</w:t>
      </w:r>
    </w:p>
    <w:p w:rsidR="00E876E5" w:rsidRPr="00602C86" w:rsidRDefault="00E876E5" w:rsidP="003F1DDD">
      <w:pPr>
        <w:pStyle w:val="ListParagraph"/>
        <w:numPr>
          <w:ilvl w:val="0"/>
          <w:numId w:val="19"/>
        </w:numPr>
        <w:contextualSpacing/>
        <w:rPr>
          <w:rFonts w:ascii="Times New Roman" w:hAnsi="Times New Roman"/>
        </w:rPr>
      </w:pPr>
      <w:r w:rsidRPr="00602C86">
        <w:rPr>
          <w:rFonts w:ascii="Times New Roman" w:hAnsi="Times New Roman"/>
        </w:rPr>
        <w:t>Provide flexibility in hospitality elective offerings</w:t>
      </w:r>
      <w:r>
        <w:rPr>
          <w:rFonts w:ascii="Times New Roman" w:hAnsi="Times New Roman"/>
        </w:rPr>
        <w:t>.</w:t>
      </w:r>
    </w:p>
    <w:p w:rsidR="00185201" w:rsidRPr="002934A3" w:rsidRDefault="00E876E5" w:rsidP="003F1DDD">
      <w:pPr>
        <w:pStyle w:val="ListParagraph"/>
        <w:numPr>
          <w:ilvl w:val="0"/>
          <w:numId w:val="13"/>
        </w:numPr>
        <w:contextualSpacing/>
        <w:rPr>
          <w:rFonts w:ascii="Times New Roman" w:hAnsi="Times New Roman"/>
        </w:rPr>
      </w:pPr>
      <w:r w:rsidRPr="00602C86">
        <w:rPr>
          <w:rFonts w:ascii="Times New Roman" w:hAnsi="Times New Roman"/>
        </w:rPr>
        <w:t>Permit advanced course work in hospitality subject areas</w:t>
      </w:r>
      <w:r>
        <w:rPr>
          <w:rFonts w:ascii="Times New Roman" w:hAnsi="Times New Roman"/>
        </w:rPr>
        <w:t>.</w:t>
      </w:r>
    </w:p>
    <w:p w:rsidR="00C446C6" w:rsidRPr="002934A3" w:rsidRDefault="00C446C6" w:rsidP="003F1DDD">
      <w:pPr>
        <w:ind w:left="1080" w:hanging="720"/>
        <w:rPr>
          <w:rFonts w:ascii="Times New Roman" w:hAnsi="Times New Roman"/>
          <w:iCs w:val="0"/>
          <w:lang w:val="x-none" w:eastAsia="x-none"/>
        </w:rPr>
      </w:pP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185201" w:rsidRPr="002934A3" w:rsidRDefault="00185201" w:rsidP="003F1DDD">
      <w:pPr>
        <w:ind w:left="720"/>
        <w:rPr>
          <w:rFonts w:ascii="Times New Roman" w:hAnsi="Times New Roman"/>
          <w:iCs w:val="0"/>
          <w:lang w:val="x-none" w:eastAsia="x-none"/>
        </w:rPr>
      </w:pPr>
    </w:p>
    <w:p w:rsidR="00185201" w:rsidRPr="002934A3" w:rsidRDefault="00185201" w:rsidP="003F1DDD">
      <w:pPr>
        <w:ind w:left="720" w:hanging="720"/>
        <w:rPr>
          <w:rFonts w:ascii="Times New Roman" w:hAnsi="Times New Roman"/>
          <w:bCs/>
          <w:lang w:val="x-none" w:eastAsia="x-none"/>
        </w:rPr>
      </w:pPr>
      <w:r>
        <w:rPr>
          <w:rFonts w:ascii="Times New Roman" w:hAnsi="Times New Roman"/>
          <w:bCs/>
          <w:lang w:eastAsia="x-none"/>
        </w:rPr>
        <w:t>I</w:t>
      </w:r>
      <w:r w:rsidRPr="002934A3">
        <w:rPr>
          <w:rFonts w:ascii="Times New Roman" w:hAnsi="Times New Roman"/>
          <w:bCs/>
          <w:lang w:val="x-none" w:eastAsia="x-none"/>
        </w:rPr>
        <w:t>V c.</w:t>
      </w:r>
      <w:r w:rsidRPr="002934A3">
        <w:rPr>
          <w:rFonts w:ascii="Times New Roman" w:hAnsi="Times New Roman"/>
          <w:bCs/>
          <w:lang w:val="x-none" w:eastAsia="x-none"/>
        </w:rPr>
        <w:tab/>
        <w:t xml:space="preserve">In </w:t>
      </w:r>
      <w:r w:rsidR="00E876E5" w:rsidRPr="002632A1">
        <w:rPr>
          <w:rFonts w:ascii="Times New Roman" w:hAnsi="Times New Roman"/>
          <w:bCs/>
          <w:iCs w:val="0"/>
        </w:rPr>
        <w:t xml:space="preserve">curricula designed with more than one area of </w:t>
      </w:r>
      <w:r w:rsidR="00E876E5" w:rsidRPr="002632A1">
        <w:rPr>
          <w:rFonts w:ascii="Times New Roman" w:hAnsi="Times New Roman"/>
        </w:rPr>
        <w:t>concentration, specialization,</w:t>
      </w:r>
      <w:r w:rsidR="00E876E5">
        <w:rPr>
          <w:rFonts w:ascii="Times New Roman" w:hAnsi="Times New Roman"/>
        </w:rPr>
        <w:t xml:space="preserve"> </w:t>
      </w:r>
      <w:r w:rsidR="00E876E5" w:rsidRPr="002632A1">
        <w:rPr>
          <w:rFonts w:ascii="Times New Roman" w:hAnsi="Times New Roman"/>
        </w:rPr>
        <w:t>or emphasis that</w:t>
      </w:r>
      <w:r w:rsidR="00E876E5">
        <w:rPr>
          <w:rFonts w:ascii="Times New Roman" w:hAnsi="Times New Roman"/>
        </w:rPr>
        <w:t xml:space="preserve"> are within the control of the P</w:t>
      </w:r>
      <w:r w:rsidR="00E876E5" w:rsidRPr="002632A1">
        <w:rPr>
          <w:rFonts w:ascii="Times New Roman" w:hAnsi="Times New Roman"/>
        </w:rPr>
        <w:t>rogram</w:t>
      </w:r>
      <w:r w:rsidR="00E876E5" w:rsidRPr="002632A1">
        <w:rPr>
          <w:rFonts w:ascii="Times New Roman" w:hAnsi="Times New Roman"/>
          <w:bCs/>
          <w:iCs w:val="0"/>
        </w:rPr>
        <w:t>, including distance education, the requirements and learning outcomes of each are clearly distinguished</w:t>
      </w:r>
      <w:r w:rsidRPr="002934A3">
        <w:rPr>
          <w:rFonts w:ascii="Times New Roman" w:hAnsi="Times New Roman"/>
          <w:bCs/>
          <w:lang w:val="x-none" w:eastAsia="x-none"/>
        </w:rPr>
        <w:t>.</w:t>
      </w:r>
    </w:p>
    <w:p w:rsidR="00C446C6" w:rsidRPr="002934A3" w:rsidRDefault="00C446C6" w:rsidP="003F1DDD">
      <w:pPr>
        <w:rPr>
          <w:rFonts w:ascii="Times New Roman" w:hAnsi="Times New Roman"/>
        </w:rPr>
      </w:pP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185201" w:rsidRDefault="00185201" w:rsidP="003F1DDD">
      <w:pPr>
        <w:rPr>
          <w:rFonts w:ascii="Times New Roman" w:hAnsi="Times New Roman"/>
          <w:bCs/>
          <w:lang w:val="x-none" w:eastAsia="x-none"/>
        </w:rPr>
      </w:pPr>
    </w:p>
    <w:p w:rsidR="00C446C6" w:rsidRPr="00BB557D" w:rsidRDefault="00185201" w:rsidP="003F1DDD">
      <w:pPr>
        <w:ind w:left="720" w:hanging="720"/>
        <w:rPr>
          <w:rFonts w:ascii="Times New Roman" w:hAnsi="Times New Roman"/>
          <w:iCs w:val="0"/>
          <w:lang w:val="x-none" w:eastAsia="x-none"/>
        </w:rPr>
      </w:pPr>
      <w:r>
        <w:rPr>
          <w:rFonts w:ascii="Times New Roman" w:hAnsi="Times New Roman"/>
          <w:iCs w:val="0"/>
          <w:lang w:eastAsia="x-none"/>
        </w:rPr>
        <w:t>I</w:t>
      </w:r>
      <w:r w:rsidRPr="002934A3">
        <w:rPr>
          <w:rFonts w:ascii="Times New Roman" w:hAnsi="Times New Roman"/>
          <w:iCs w:val="0"/>
          <w:lang w:val="x-none" w:eastAsia="x-none"/>
        </w:rPr>
        <w:t>V d.</w:t>
      </w:r>
      <w:r w:rsidRPr="002934A3">
        <w:rPr>
          <w:rFonts w:ascii="Times New Roman" w:hAnsi="Times New Roman"/>
          <w:iCs w:val="0"/>
          <w:lang w:val="x-none" w:eastAsia="x-none"/>
        </w:rPr>
        <w:tab/>
      </w:r>
      <w:r w:rsidR="00C446C6" w:rsidRPr="00BB557D">
        <w:rPr>
          <w:rFonts w:ascii="Times New Roman" w:hAnsi="Times New Roman"/>
          <w:iCs w:val="0"/>
          <w:lang w:val="x-none" w:eastAsia="x-none"/>
        </w:rPr>
        <w:t xml:space="preserve">For </w:t>
      </w:r>
      <w:r w:rsidR="00E876E5" w:rsidRPr="0097178D">
        <w:rPr>
          <w:rFonts w:ascii="Times New Roman" w:hAnsi="Times New Roman"/>
        </w:rPr>
        <w:t>each course offered s</w:t>
      </w:r>
      <w:r w:rsidR="00E876E5">
        <w:rPr>
          <w:rFonts w:ascii="Times New Roman" w:hAnsi="Times New Roman"/>
        </w:rPr>
        <w:t xml:space="preserve">pecifically by the degree </w:t>
      </w:r>
      <w:r w:rsidR="00E876E5" w:rsidRPr="0097178D">
        <w:rPr>
          <w:rFonts w:ascii="Times New Roman" w:hAnsi="Times New Roman"/>
        </w:rPr>
        <w:t>o</w:t>
      </w:r>
      <w:r w:rsidR="00E876E5">
        <w:rPr>
          <w:rFonts w:ascii="Times New Roman" w:hAnsi="Times New Roman"/>
        </w:rPr>
        <w:t>r under the prerogative of the P</w:t>
      </w:r>
      <w:r w:rsidR="00E876E5" w:rsidRPr="0097178D">
        <w:rPr>
          <w:rFonts w:ascii="Times New Roman" w:hAnsi="Times New Roman"/>
        </w:rPr>
        <w:t>rogram, there is a detailed and organized syllabus</w:t>
      </w:r>
      <w:r w:rsidR="00C446C6" w:rsidRPr="00BB557D">
        <w:rPr>
          <w:rFonts w:ascii="Times New Roman" w:hAnsi="Times New Roman"/>
          <w:iCs w:val="0"/>
          <w:lang w:val="x-none" w:eastAsia="x-none"/>
        </w:rPr>
        <w:t xml:space="preserve">. </w:t>
      </w:r>
    </w:p>
    <w:p w:rsidR="00E876E5" w:rsidRPr="00E876E5" w:rsidRDefault="00C446C6" w:rsidP="003F1DDD">
      <w:pPr>
        <w:pStyle w:val="PlainText"/>
        <w:numPr>
          <w:ilvl w:val="0"/>
          <w:numId w:val="2"/>
        </w:numPr>
        <w:rPr>
          <w:rFonts w:ascii="Times New Roman" w:hAnsi="Times New Roman"/>
          <w:bCs/>
          <w:iCs/>
          <w:sz w:val="24"/>
          <w:szCs w:val="24"/>
        </w:rPr>
      </w:pPr>
      <w:r w:rsidRPr="00E876E5">
        <w:rPr>
          <w:rFonts w:ascii="Times New Roman" w:hAnsi="Times New Roman"/>
          <w:bCs/>
          <w:sz w:val="24"/>
          <w:szCs w:val="24"/>
        </w:rPr>
        <w:t xml:space="preserve">The </w:t>
      </w:r>
      <w:r w:rsidR="00E876E5" w:rsidRPr="00E876E5">
        <w:rPr>
          <w:rFonts w:ascii="Times New Roman" w:hAnsi="Times New Roman"/>
          <w:bCs/>
          <w:iCs/>
          <w:sz w:val="24"/>
          <w:szCs w:val="24"/>
        </w:rPr>
        <w:t>syllabus contains the course learning outcomes (CLO’s) written in a measurable taxonomy</w:t>
      </w:r>
      <w:r w:rsidR="00E876E5">
        <w:rPr>
          <w:rFonts w:ascii="Times New Roman" w:hAnsi="Times New Roman"/>
          <w:bCs/>
          <w:iCs/>
          <w:sz w:val="24"/>
          <w:szCs w:val="24"/>
          <w:lang w:val="en-US"/>
        </w:rPr>
        <w:t>.</w:t>
      </w:r>
    </w:p>
    <w:p w:rsidR="00E876E5" w:rsidRPr="008D3939" w:rsidRDefault="00E876E5" w:rsidP="003F1DDD">
      <w:pPr>
        <w:pStyle w:val="PlainText"/>
        <w:numPr>
          <w:ilvl w:val="0"/>
          <w:numId w:val="2"/>
        </w:numPr>
        <w:rPr>
          <w:rFonts w:ascii="Times New Roman" w:hAnsi="Times New Roman"/>
          <w:bCs/>
          <w:iCs/>
          <w:sz w:val="24"/>
          <w:szCs w:val="24"/>
        </w:rPr>
      </w:pPr>
      <w:r w:rsidRPr="008D3939">
        <w:rPr>
          <w:rFonts w:ascii="Times New Roman" w:hAnsi="Times New Roman"/>
          <w:bCs/>
          <w:iCs/>
          <w:sz w:val="24"/>
          <w:szCs w:val="24"/>
        </w:rPr>
        <w:t xml:space="preserve">The syllabus contains the linkage between course learning outcomes and program learning outcomes. </w:t>
      </w:r>
    </w:p>
    <w:p w:rsidR="00C446C6" w:rsidRDefault="00E876E5" w:rsidP="003F1DDD">
      <w:pPr>
        <w:numPr>
          <w:ilvl w:val="0"/>
          <w:numId w:val="2"/>
        </w:numPr>
        <w:rPr>
          <w:rFonts w:ascii="Times New Roman" w:hAnsi="Times New Roman"/>
          <w:bCs/>
          <w:lang w:val="x-none" w:eastAsia="x-none"/>
        </w:rPr>
      </w:pPr>
      <w:r w:rsidRPr="008D3939">
        <w:rPr>
          <w:rFonts w:ascii="Times New Roman" w:hAnsi="Times New Roman"/>
          <w:bCs/>
          <w:iCs w:val="0"/>
        </w:rPr>
        <w:t>The syllabus contains a timeline of the subject matter covered, learning activities and methods of assessment</w:t>
      </w:r>
      <w:r w:rsidR="00C446C6" w:rsidRPr="00C446C6">
        <w:rPr>
          <w:rFonts w:ascii="Times New Roman" w:hAnsi="Times New Roman"/>
          <w:bCs/>
          <w:lang w:val="x-none" w:eastAsia="x-none"/>
        </w:rPr>
        <w:t xml:space="preserve">.  </w:t>
      </w:r>
    </w:p>
    <w:p w:rsidR="00325C30" w:rsidRDefault="00325C30" w:rsidP="003F1DDD">
      <w:pPr>
        <w:ind w:firstLine="720"/>
        <w:jc w:val="both"/>
        <w:rPr>
          <w:rFonts w:ascii="Times New Roman" w:hAnsi="Times New Roman"/>
          <w:b/>
          <w:bCs/>
          <w:lang w:eastAsia="x-none"/>
        </w:rPr>
      </w:pPr>
    </w:p>
    <w:p w:rsidR="00185201" w:rsidRPr="00C446C6" w:rsidRDefault="00185201" w:rsidP="003F1DDD">
      <w:pPr>
        <w:ind w:firstLine="720"/>
        <w:jc w:val="both"/>
        <w:rPr>
          <w:rFonts w:ascii="Times New Roman" w:hAnsi="Times New Roman"/>
          <w:b/>
          <w:bCs/>
          <w:lang w:eastAsia="x-none"/>
        </w:rPr>
      </w:pPr>
      <w:r w:rsidRPr="00C446C6">
        <w:rPr>
          <w:rFonts w:ascii="Times New Roman" w:hAnsi="Times New Roman"/>
          <w:b/>
          <w:bCs/>
          <w:lang w:eastAsia="x-none"/>
        </w:rPr>
        <w:t>Standard Met or Not Met?</w:t>
      </w:r>
    </w:p>
    <w:p w:rsidR="00325C30" w:rsidRDefault="00325C30" w:rsidP="003F1DDD">
      <w:pPr>
        <w:ind w:left="720" w:hanging="720"/>
        <w:rPr>
          <w:rFonts w:ascii="Times New Roman" w:hAnsi="Times New Roman"/>
          <w:iCs w:val="0"/>
          <w:lang w:eastAsia="x-none"/>
        </w:rPr>
      </w:pPr>
    </w:p>
    <w:p w:rsidR="00325C30" w:rsidRDefault="00325C30" w:rsidP="003F1DDD">
      <w:pPr>
        <w:ind w:left="720" w:hanging="720"/>
        <w:rPr>
          <w:rFonts w:ascii="Times New Roman" w:hAnsi="Times New Roman"/>
          <w:iCs w:val="0"/>
          <w:lang w:eastAsia="x-none"/>
        </w:rPr>
      </w:pPr>
    </w:p>
    <w:p w:rsidR="00325C30" w:rsidRDefault="00325C30" w:rsidP="003F1DDD">
      <w:pPr>
        <w:ind w:left="720" w:hanging="720"/>
        <w:rPr>
          <w:rFonts w:ascii="Times New Roman" w:hAnsi="Times New Roman"/>
          <w:iCs w:val="0"/>
          <w:lang w:eastAsia="x-none"/>
        </w:rPr>
      </w:pPr>
    </w:p>
    <w:p w:rsidR="00325C30" w:rsidRDefault="00325C30" w:rsidP="003F1DDD">
      <w:pPr>
        <w:ind w:left="720" w:hanging="720"/>
        <w:rPr>
          <w:rFonts w:ascii="Times New Roman" w:hAnsi="Times New Roman"/>
          <w:iCs w:val="0"/>
          <w:lang w:eastAsia="x-none"/>
        </w:rPr>
      </w:pPr>
    </w:p>
    <w:p w:rsidR="008E3529" w:rsidRPr="008E3529" w:rsidRDefault="00185201" w:rsidP="003F1DDD">
      <w:pPr>
        <w:ind w:left="720" w:hanging="720"/>
        <w:rPr>
          <w:rFonts w:ascii="Times New Roman" w:hAnsi="Times New Roman"/>
          <w:iCs w:val="0"/>
          <w:lang w:val="x-none" w:eastAsia="x-none"/>
        </w:rPr>
      </w:pPr>
      <w:r>
        <w:rPr>
          <w:rFonts w:ascii="Times New Roman" w:hAnsi="Times New Roman"/>
          <w:iCs w:val="0"/>
          <w:lang w:eastAsia="x-none"/>
        </w:rPr>
        <w:t>I</w:t>
      </w:r>
      <w:r w:rsidRPr="002934A3">
        <w:rPr>
          <w:rFonts w:ascii="Times New Roman" w:hAnsi="Times New Roman"/>
          <w:iCs w:val="0"/>
          <w:lang w:val="x-none" w:eastAsia="x-none"/>
        </w:rPr>
        <w:t>V e.</w:t>
      </w:r>
      <w:r w:rsidRPr="002934A3">
        <w:rPr>
          <w:rFonts w:ascii="Times New Roman" w:hAnsi="Times New Roman"/>
          <w:iCs w:val="0"/>
          <w:lang w:val="x-none" w:eastAsia="x-none"/>
        </w:rPr>
        <w:tab/>
      </w:r>
      <w:r w:rsidR="008E3529" w:rsidRPr="008E3529">
        <w:rPr>
          <w:rFonts w:ascii="Times New Roman" w:hAnsi="Times New Roman"/>
          <w:iCs w:val="0"/>
          <w:lang w:val="x-none" w:eastAsia="x-none"/>
        </w:rPr>
        <w:t xml:space="preserve">In the </w:t>
      </w:r>
      <w:r w:rsidR="00E876E5">
        <w:rPr>
          <w:rFonts w:ascii="Times New Roman" w:hAnsi="Times New Roman"/>
        </w:rPr>
        <w:t>event that the P</w:t>
      </w:r>
      <w:r w:rsidR="00E876E5" w:rsidRPr="00602C86">
        <w:rPr>
          <w:rFonts w:ascii="Times New Roman" w:hAnsi="Times New Roman"/>
        </w:rPr>
        <w:t>rogram involves any relationship (inter</w:t>
      </w:r>
      <w:r w:rsidR="00325C30">
        <w:rPr>
          <w:rFonts w:ascii="Times New Roman" w:hAnsi="Times New Roman"/>
        </w:rPr>
        <w:t>nships/co-ops, shared services)</w:t>
      </w:r>
      <w:r w:rsidR="00E876E5" w:rsidRPr="00602C86">
        <w:rPr>
          <w:rFonts w:ascii="Times New Roman" w:hAnsi="Times New Roman"/>
        </w:rPr>
        <w:t xml:space="preserve"> with organizations outside of the institution</w:t>
      </w:r>
      <w:r w:rsidR="00325C30">
        <w:rPr>
          <w:rFonts w:ascii="Times New Roman" w:hAnsi="Times New Roman"/>
        </w:rPr>
        <w:t>,</w:t>
      </w:r>
      <w:r w:rsidR="00E876E5" w:rsidRPr="00602C86">
        <w:rPr>
          <w:rFonts w:ascii="Times New Roman" w:hAnsi="Times New Roman"/>
        </w:rPr>
        <w:t xml:space="preserve"> such a relationship must include a written agreement defining the learning activity and responsibilities involved and assuring that the relationship is cons</w:t>
      </w:r>
      <w:r w:rsidR="00E876E5">
        <w:rPr>
          <w:rFonts w:ascii="Times New Roman" w:hAnsi="Times New Roman"/>
        </w:rPr>
        <w:t>istent with the mission of the P</w:t>
      </w:r>
      <w:r w:rsidR="00E876E5" w:rsidRPr="00602C86">
        <w:rPr>
          <w:rFonts w:ascii="Times New Roman" w:hAnsi="Times New Roman"/>
        </w:rPr>
        <w:t>rogram</w:t>
      </w:r>
      <w:r w:rsidR="008E3529" w:rsidRPr="008E3529">
        <w:rPr>
          <w:rFonts w:ascii="Times New Roman" w:hAnsi="Times New Roman"/>
          <w:iCs w:val="0"/>
          <w:lang w:val="x-none" w:eastAsia="x-none"/>
        </w:rPr>
        <w:t>.</w:t>
      </w:r>
    </w:p>
    <w:p w:rsidR="008E3529" w:rsidRPr="002934A3" w:rsidRDefault="008E3529" w:rsidP="003F1DDD">
      <w:pPr>
        <w:ind w:left="720" w:hanging="720"/>
        <w:rPr>
          <w:rFonts w:ascii="Times New Roman" w:hAnsi="Times New Roman"/>
          <w:iCs w:val="0"/>
          <w:lang w:val="x-none" w:eastAsia="x-none"/>
        </w:rPr>
      </w:pPr>
    </w:p>
    <w:p w:rsidR="00185201" w:rsidRPr="008E3529" w:rsidRDefault="00185201" w:rsidP="003F1DDD">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8E3529" w:rsidRPr="00E913A6" w:rsidRDefault="008E3529" w:rsidP="003F1DDD">
      <w:pPr>
        <w:rPr>
          <w:rFonts w:ascii="Times New Roman" w:hAnsi="Times New Roman"/>
          <w:iCs w:val="0"/>
          <w:lang w:eastAsia="x-none"/>
        </w:rPr>
      </w:pPr>
    </w:p>
    <w:p w:rsidR="008E3529" w:rsidRPr="00E913A6" w:rsidRDefault="008E3529" w:rsidP="003F1DDD">
      <w:pPr>
        <w:rPr>
          <w:rFonts w:ascii="Times New Roman" w:hAnsi="Times New Roman"/>
          <w:iCs w:val="0"/>
          <w:lang w:eastAsia="x-none"/>
        </w:rPr>
      </w:pPr>
    </w:p>
    <w:p w:rsidR="008E3529" w:rsidRDefault="008E3529"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Default="00E913A6" w:rsidP="003F1DDD">
      <w:pPr>
        <w:rPr>
          <w:rFonts w:ascii="Times New Roman" w:hAnsi="Times New Roman"/>
          <w:iCs w:val="0"/>
          <w:lang w:eastAsia="x-none"/>
        </w:rPr>
      </w:pPr>
    </w:p>
    <w:p w:rsidR="00E913A6" w:rsidRPr="00E913A6" w:rsidRDefault="00E913A6" w:rsidP="003F1DDD">
      <w:pPr>
        <w:rPr>
          <w:rFonts w:ascii="Times New Roman" w:hAnsi="Times New Roman"/>
          <w:iCs w:val="0"/>
          <w:lang w:eastAsia="x-none"/>
        </w:rPr>
      </w:pPr>
    </w:p>
    <w:p w:rsidR="00325C30" w:rsidRDefault="00325C30" w:rsidP="00185201">
      <w:pPr>
        <w:jc w:val="center"/>
        <w:rPr>
          <w:rFonts w:ascii="Times New Roman" w:hAnsi="Times New Roman"/>
          <w:b/>
          <w:iCs w:val="0"/>
          <w:u w:val="single"/>
          <w:lang w:eastAsia="x-none"/>
        </w:rPr>
      </w:pPr>
    </w:p>
    <w:p w:rsidR="00185201" w:rsidRPr="003C0F6C" w:rsidRDefault="00185201" w:rsidP="00185201">
      <w:pPr>
        <w:jc w:val="center"/>
        <w:rPr>
          <w:rFonts w:ascii="Times New Roman" w:hAnsi="Times New Roman"/>
          <w:b/>
          <w:bCs/>
          <w:iCs w:val="0"/>
          <w:u w:val="single"/>
          <w:lang w:val="x-none" w:eastAsia="x-none"/>
        </w:rPr>
      </w:pPr>
      <w:r w:rsidRPr="003C0F6C">
        <w:rPr>
          <w:rFonts w:ascii="Times New Roman" w:hAnsi="Times New Roman"/>
          <w:b/>
          <w:iCs w:val="0"/>
          <w:u w:val="single"/>
          <w:lang w:eastAsia="x-none"/>
        </w:rPr>
        <w:t xml:space="preserve">STANDARD AREA </w:t>
      </w:r>
      <w:r w:rsidRPr="003C0F6C">
        <w:rPr>
          <w:rFonts w:ascii="Times New Roman" w:hAnsi="Times New Roman"/>
          <w:b/>
          <w:bCs/>
          <w:iCs w:val="0"/>
          <w:u w:val="single"/>
          <w:lang w:eastAsia="x-none"/>
        </w:rPr>
        <w:t xml:space="preserve">V: </w:t>
      </w:r>
      <w:r w:rsidRPr="003C0F6C">
        <w:rPr>
          <w:rFonts w:ascii="Times New Roman" w:hAnsi="Times New Roman"/>
          <w:b/>
          <w:bCs/>
          <w:iCs w:val="0"/>
          <w:u w:val="single"/>
          <w:lang w:val="x-none" w:eastAsia="x-none"/>
        </w:rPr>
        <w:t xml:space="preserve">ASSURANCE OF STUDENT LEARNING </w:t>
      </w:r>
    </w:p>
    <w:p w:rsidR="00185201" w:rsidRPr="00EA2244" w:rsidRDefault="00185201" w:rsidP="00185201">
      <w:pPr>
        <w:rPr>
          <w:rFonts w:ascii="Times New Roman" w:hAnsi="Times New Roman"/>
          <w:b/>
          <w:bCs/>
          <w:u w:val="single"/>
        </w:rPr>
      </w:pPr>
    </w:p>
    <w:p w:rsidR="00185201" w:rsidRPr="002934A3" w:rsidRDefault="00185201" w:rsidP="00185201">
      <w:pPr>
        <w:autoSpaceDE w:val="0"/>
        <w:autoSpaceDN w:val="0"/>
        <w:adjustRightInd w:val="0"/>
        <w:ind w:left="720" w:hanging="720"/>
        <w:rPr>
          <w:rFonts w:ascii="Times New Roman" w:hAnsi="Times New Roman"/>
        </w:rPr>
      </w:pPr>
      <w:r w:rsidRPr="002934A3">
        <w:rPr>
          <w:rFonts w:ascii="Times New Roman" w:hAnsi="Times New Roman"/>
        </w:rPr>
        <w:t>V a.</w:t>
      </w:r>
      <w:r w:rsidRPr="002934A3">
        <w:rPr>
          <w:rFonts w:ascii="Times New Roman" w:hAnsi="Times New Roman"/>
        </w:rPr>
        <w:tab/>
        <w:t xml:space="preserve">There </w:t>
      </w:r>
      <w:r w:rsidR="00941FDA" w:rsidRPr="00941FDA">
        <w:rPr>
          <w:rFonts w:ascii="Times New Roman" w:hAnsi="Times New Roman"/>
        </w:rPr>
        <w:t>is evidence that the Program maintains an ongoing and up-to-date assessment plan for all Program learning outcomes</w:t>
      </w:r>
      <w:r w:rsidRPr="002934A3">
        <w:rPr>
          <w:rFonts w:ascii="Times New Roman" w:hAnsi="Times New Roman"/>
        </w:rPr>
        <w:t xml:space="preserve">. </w:t>
      </w:r>
    </w:p>
    <w:p w:rsidR="00185201" w:rsidRDefault="00185201" w:rsidP="00185201">
      <w:pPr>
        <w:autoSpaceDE w:val="0"/>
        <w:autoSpaceDN w:val="0"/>
        <w:adjustRightInd w:val="0"/>
        <w:ind w:left="720"/>
        <w:rPr>
          <w:rFonts w:ascii="Times New Roman" w:hAnsi="Times New Roman"/>
        </w:rPr>
      </w:pPr>
    </w:p>
    <w:p w:rsidR="00185201" w:rsidRPr="008E3529" w:rsidRDefault="00185201" w:rsidP="00185201">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185201" w:rsidRPr="002934A3" w:rsidRDefault="00185201" w:rsidP="00185201">
      <w:pPr>
        <w:autoSpaceDE w:val="0"/>
        <w:autoSpaceDN w:val="0"/>
        <w:adjustRightInd w:val="0"/>
        <w:rPr>
          <w:rFonts w:ascii="Times New Roman" w:hAnsi="Times New Roman"/>
        </w:rPr>
      </w:pPr>
    </w:p>
    <w:p w:rsidR="008E3529" w:rsidRPr="008E3529" w:rsidRDefault="00185201" w:rsidP="008E3529">
      <w:pPr>
        <w:autoSpaceDE w:val="0"/>
        <w:autoSpaceDN w:val="0"/>
        <w:adjustRightInd w:val="0"/>
        <w:ind w:left="720" w:hanging="720"/>
        <w:rPr>
          <w:rFonts w:ascii="Times New Roman" w:hAnsi="Times New Roman"/>
          <w:iCs w:val="0"/>
        </w:rPr>
      </w:pPr>
      <w:r w:rsidRPr="002934A3">
        <w:rPr>
          <w:rFonts w:ascii="Times New Roman" w:hAnsi="Times New Roman"/>
        </w:rPr>
        <w:t>V b.</w:t>
      </w:r>
      <w:r w:rsidRPr="002934A3">
        <w:rPr>
          <w:rFonts w:ascii="Times New Roman" w:hAnsi="Times New Roman"/>
        </w:rPr>
        <w:tab/>
      </w:r>
      <w:r w:rsidR="008E3529" w:rsidRPr="008E3529">
        <w:rPr>
          <w:rFonts w:ascii="Times New Roman" w:hAnsi="Times New Roman"/>
          <w:iCs w:val="0"/>
        </w:rPr>
        <w:t xml:space="preserve">There is </w:t>
      </w:r>
      <w:r w:rsidR="00941FDA" w:rsidRPr="00941FDA">
        <w:rPr>
          <w:rFonts w:ascii="Times New Roman" w:hAnsi="Times New Roman"/>
          <w:iCs w:val="0"/>
        </w:rPr>
        <w:t>evidence that there are both direct and indirect metrics used for assessment and they are suitable and appropriate for their intended use</w:t>
      </w:r>
      <w:r w:rsidR="008E3529" w:rsidRPr="008E3529">
        <w:rPr>
          <w:rFonts w:ascii="Times New Roman" w:hAnsi="Times New Roman"/>
          <w:iCs w:val="0"/>
        </w:rPr>
        <w:t xml:space="preserve">. </w:t>
      </w:r>
    </w:p>
    <w:p w:rsidR="008E3529" w:rsidRDefault="008E3529" w:rsidP="008E3529">
      <w:pPr>
        <w:autoSpaceDE w:val="0"/>
        <w:autoSpaceDN w:val="0"/>
        <w:adjustRightInd w:val="0"/>
        <w:ind w:left="720" w:hanging="720"/>
        <w:rPr>
          <w:rFonts w:ascii="Times New Roman" w:hAnsi="Times New Roman"/>
          <w:b/>
          <w:bCs/>
          <w:lang w:eastAsia="x-none"/>
        </w:rPr>
      </w:pPr>
    </w:p>
    <w:p w:rsidR="00185201" w:rsidRPr="008E3529" w:rsidRDefault="00185201" w:rsidP="00185201">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185201" w:rsidRPr="002934A3" w:rsidRDefault="00185201" w:rsidP="00185201">
      <w:pPr>
        <w:autoSpaceDE w:val="0"/>
        <w:autoSpaceDN w:val="0"/>
        <w:adjustRightInd w:val="0"/>
        <w:ind w:left="720"/>
        <w:rPr>
          <w:rFonts w:ascii="Times New Roman" w:hAnsi="Times New Roman"/>
        </w:rPr>
      </w:pPr>
    </w:p>
    <w:p w:rsidR="00185201" w:rsidRPr="002934A3" w:rsidRDefault="00185201" w:rsidP="00185201">
      <w:pPr>
        <w:autoSpaceDE w:val="0"/>
        <w:autoSpaceDN w:val="0"/>
        <w:adjustRightInd w:val="0"/>
        <w:ind w:left="720" w:hanging="720"/>
        <w:rPr>
          <w:rFonts w:ascii="Times New Roman" w:hAnsi="Times New Roman"/>
        </w:rPr>
      </w:pPr>
      <w:r w:rsidRPr="002934A3">
        <w:rPr>
          <w:rFonts w:ascii="Times New Roman" w:hAnsi="Times New Roman"/>
        </w:rPr>
        <w:t>V c.</w:t>
      </w:r>
      <w:r w:rsidRPr="002934A3">
        <w:rPr>
          <w:rFonts w:ascii="Times New Roman" w:hAnsi="Times New Roman"/>
        </w:rPr>
        <w:tab/>
        <w:t xml:space="preserve">There is </w:t>
      </w:r>
      <w:r w:rsidR="00941FDA" w:rsidRPr="00941FDA">
        <w:rPr>
          <w:rFonts w:ascii="Times New Roman" w:hAnsi="Times New Roman"/>
        </w:rPr>
        <w:t>evidence that both formative and summative measurement tools exist to collect data used to evaluate achievement of established metrics</w:t>
      </w:r>
      <w:r w:rsidRPr="002934A3">
        <w:rPr>
          <w:rFonts w:ascii="Times New Roman" w:hAnsi="Times New Roman"/>
        </w:rPr>
        <w:t xml:space="preserve">. </w:t>
      </w:r>
    </w:p>
    <w:p w:rsidR="00185201" w:rsidRPr="002934A3" w:rsidRDefault="00185201" w:rsidP="00185201">
      <w:pPr>
        <w:autoSpaceDE w:val="0"/>
        <w:autoSpaceDN w:val="0"/>
        <w:adjustRightInd w:val="0"/>
        <w:ind w:left="720" w:hanging="720"/>
        <w:rPr>
          <w:rFonts w:ascii="Times New Roman" w:hAnsi="Times New Roman"/>
        </w:rPr>
      </w:pPr>
    </w:p>
    <w:p w:rsidR="00185201" w:rsidRPr="008E3529" w:rsidRDefault="00185201" w:rsidP="00185201">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185201" w:rsidRDefault="00185201" w:rsidP="00185201">
      <w:pPr>
        <w:autoSpaceDE w:val="0"/>
        <w:autoSpaceDN w:val="0"/>
        <w:adjustRightInd w:val="0"/>
        <w:ind w:left="720" w:hanging="720"/>
        <w:rPr>
          <w:rFonts w:ascii="Times New Roman" w:hAnsi="Times New Roman"/>
        </w:rPr>
      </w:pPr>
    </w:p>
    <w:p w:rsidR="00185201" w:rsidRPr="002934A3" w:rsidRDefault="00185201" w:rsidP="00185201">
      <w:pPr>
        <w:autoSpaceDE w:val="0"/>
        <w:autoSpaceDN w:val="0"/>
        <w:adjustRightInd w:val="0"/>
        <w:ind w:left="720" w:hanging="720"/>
        <w:rPr>
          <w:rFonts w:ascii="Times New Roman" w:hAnsi="Times New Roman"/>
        </w:rPr>
      </w:pPr>
      <w:r w:rsidRPr="002934A3">
        <w:rPr>
          <w:rFonts w:ascii="Times New Roman" w:hAnsi="Times New Roman"/>
        </w:rPr>
        <w:t>V d.</w:t>
      </w:r>
      <w:r w:rsidRPr="002934A3">
        <w:rPr>
          <w:rFonts w:ascii="Times New Roman" w:hAnsi="Times New Roman"/>
        </w:rPr>
        <w:tab/>
        <w:t xml:space="preserve">There </w:t>
      </w:r>
      <w:r w:rsidR="00941FDA" w:rsidRPr="00941FDA">
        <w:rPr>
          <w:rFonts w:ascii="Times New Roman" w:hAnsi="Times New Roman"/>
        </w:rPr>
        <w:t>is evidence to demonstrate that results of the assessment plan are used to improve curricula that support students in achieving Program learning outcomes</w:t>
      </w:r>
      <w:r w:rsidRPr="002934A3">
        <w:rPr>
          <w:rFonts w:ascii="Times New Roman" w:hAnsi="Times New Roman"/>
        </w:rPr>
        <w:t>.</w:t>
      </w:r>
    </w:p>
    <w:p w:rsidR="00185201" w:rsidRDefault="00185201" w:rsidP="00185201">
      <w:pPr>
        <w:autoSpaceDE w:val="0"/>
        <w:autoSpaceDN w:val="0"/>
        <w:adjustRightInd w:val="0"/>
        <w:ind w:left="720" w:hanging="720"/>
        <w:rPr>
          <w:rFonts w:ascii="Times New Roman" w:hAnsi="Times New Roman"/>
        </w:rPr>
      </w:pPr>
    </w:p>
    <w:p w:rsidR="00185201" w:rsidRPr="008E3529" w:rsidRDefault="00185201" w:rsidP="00185201">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DB4CDC">
      <w:pPr>
        <w:rPr>
          <w:rFonts w:ascii="Times New Roman" w:hAnsi="Times New Roman"/>
        </w:rPr>
      </w:pPr>
    </w:p>
    <w:p w:rsidR="00DB4CDC" w:rsidRPr="00DB4CDC" w:rsidRDefault="00DB4CDC" w:rsidP="00185201">
      <w:pPr>
        <w:jc w:val="center"/>
        <w:rPr>
          <w:rFonts w:ascii="Times New Roman" w:hAnsi="Times New Roman"/>
        </w:rPr>
      </w:pPr>
    </w:p>
    <w:p w:rsidR="003F1DDD" w:rsidRDefault="003F1DDD" w:rsidP="00185201">
      <w:pPr>
        <w:jc w:val="center"/>
        <w:rPr>
          <w:rFonts w:ascii="Times New Roman" w:hAnsi="Times New Roman"/>
          <w:b/>
          <w:u w:val="single"/>
        </w:rPr>
      </w:pPr>
    </w:p>
    <w:p w:rsidR="003F1DDD" w:rsidRDefault="003F1DDD" w:rsidP="00185201">
      <w:pPr>
        <w:jc w:val="center"/>
        <w:rPr>
          <w:rFonts w:ascii="Times New Roman" w:hAnsi="Times New Roman"/>
          <w:b/>
          <w:u w:val="single"/>
        </w:rPr>
      </w:pPr>
    </w:p>
    <w:p w:rsidR="003F1DDD" w:rsidRDefault="003F1DDD" w:rsidP="00185201">
      <w:pPr>
        <w:jc w:val="center"/>
        <w:rPr>
          <w:rFonts w:ascii="Times New Roman" w:hAnsi="Times New Roman"/>
          <w:b/>
          <w:u w:val="single"/>
        </w:rPr>
      </w:pPr>
    </w:p>
    <w:p w:rsidR="003F1DDD" w:rsidRDefault="003F1DDD" w:rsidP="00185201">
      <w:pPr>
        <w:jc w:val="center"/>
        <w:rPr>
          <w:rFonts w:ascii="Times New Roman" w:hAnsi="Times New Roman"/>
          <w:b/>
          <w:u w:val="single"/>
        </w:rPr>
      </w:pPr>
    </w:p>
    <w:p w:rsidR="003F1DDD" w:rsidRDefault="003F1DDD" w:rsidP="00185201">
      <w:pPr>
        <w:jc w:val="center"/>
        <w:rPr>
          <w:rFonts w:ascii="Times New Roman" w:hAnsi="Times New Roman"/>
          <w:b/>
          <w:u w:val="single"/>
        </w:rPr>
      </w:pPr>
    </w:p>
    <w:p w:rsidR="00185201" w:rsidRPr="003C0F6C" w:rsidRDefault="00185201" w:rsidP="003F1DDD">
      <w:pPr>
        <w:jc w:val="center"/>
        <w:rPr>
          <w:rFonts w:ascii="Times New Roman" w:hAnsi="Times New Roman"/>
          <w:b/>
          <w:bCs/>
          <w:u w:val="single"/>
        </w:rPr>
      </w:pPr>
      <w:r w:rsidRPr="003C0F6C">
        <w:rPr>
          <w:rFonts w:ascii="Times New Roman" w:hAnsi="Times New Roman"/>
          <w:b/>
          <w:u w:val="single"/>
        </w:rPr>
        <w:t xml:space="preserve">STANDARD AREA </w:t>
      </w:r>
      <w:r w:rsidRPr="003C0F6C">
        <w:rPr>
          <w:rFonts w:ascii="Times New Roman" w:hAnsi="Times New Roman"/>
          <w:b/>
          <w:bCs/>
          <w:u w:val="single"/>
        </w:rPr>
        <w:t>VI: INSTRUCTIONAL RESOURCES</w:t>
      </w:r>
    </w:p>
    <w:p w:rsidR="00185201" w:rsidRPr="00EA2244" w:rsidRDefault="00185201" w:rsidP="003F1DDD">
      <w:pPr>
        <w:rPr>
          <w:rFonts w:ascii="Times New Roman" w:hAnsi="Times New Roman"/>
          <w:iCs w:val="0"/>
          <w:lang w:val="x-none" w:eastAsia="x-none"/>
        </w:rPr>
      </w:pPr>
    </w:p>
    <w:p w:rsidR="008E3529" w:rsidRPr="008E3529"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a.</w:t>
      </w:r>
      <w:r w:rsidRPr="002934A3">
        <w:rPr>
          <w:rFonts w:ascii="Times New Roman" w:hAnsi="Times New Roman"/>
          <w:bCs/>
          <w:lang w:val="x-none" w:eastAsia="x-none"/>
        </w:rPr>
        <w:tab/>
      </w:r>
      <w:r w:rsidR="008E3529" w:rsidRPr="008E3529">
        <w:rPr>
          <w:rFonts w:ascii="Times New Roman" w:hAnsi="Times New Roman"/>
          <w:bCs/>
          <w:lang w:val="x-none" w:eastAsia="x-none"/>
        </w:rPr>
        <w:t xml:space="preserve">The faculty </w:t>
      </w:r>
      <w:r w:rsidR="00941FDA" w:rsidRPr="00941FDA">
        <w:rPr>
          <w:rFonts w:ascii="Times New Roman" w:hAnsi="Times New Roman"/>
          <w:bCs/>
          <w:lang w:eastAsia="x-none"/>
        </w:rPr>
        <w:t>is numerically sufficient to achieve the objectives of the Program and to perform the responsibilities assigned to it:  instruction, advisement, academic planning, curricular development, and program direction</w:t>
      </w:r>
      <w:r w:rsidR="008E3529" w:rsidRPr="008E3529">
        <w:rPr>
          <w:rFonts w:ascii="Times New Roman" w:hAnsi="Times New Roman"/>
          <w:bCs/>
          <w:lang w:val="x-none" w:eastAsia="x-none"/>
        </w:rPr>
        <w:t xml:space="preserve">. </w:t>
      </w:r>
    </w:p>
    <w:p w:rsidR="008E3529" w:rsidRPr="008E3529" w:rsidRDefault="008E3529" w:rsidP="003F1DDD">
      <w:pPr>
        <w:ind w:left="720" w:hanging="720"/>
        <w:rPr>
          <w:rFonts w:ascii="Times New Roman" w:hAnsi="Times New Roman"/>
          <w:bCs/>
          <w:lang w:val="x-none" w:eastAsia="x-none"/>
        </w:rPr>
      </w:pPr>
    </w:p>
    <w:p w:rsidR="00185201" w:rsidRPr="008E3529" w:rsidRDefault="00185201" w:rsidP="003F1DDD">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185201" w:rsidRPr="002934A3" w:rsidRDefault="00185201" w:rsidP="003F1DDD">
      <w:pPr>
        <w:ind w:firstLine="720"/>
        <w:rPr>
          <w:rFonts w:ascii="Times New Roman" w:hAnsi="Times New Roman"/>
          <w:iCs w:val="0"/>
          <w:color w:val="000000"/>
          <w:lang w:val="x-none" w:eastAsia="x-none"/>
        </w:rPr>
      </w:pPr>
    </w:p>
    <w:p w:rsidR="008E3529" w:rsidRPr="008E3529"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b.</w:t>
      </w:r>
      <w:r w:rsidRPr="002934A3">
        <w:rPr>
          <w:rFonts w:ascii="Times New Roman" w:hAnsi="Times New Roman"/>
          <w:bCs/>
          <w:lang w:val="x-none" w:eastAsia="x-none"/>
        </w:rPr>
        <w:tab/>
      </w:r>
      <w:r w:rsidR="008E3529" w:rsidRPr="008E3529">
        <w:rPr>
          <w:rFonts w:ascii="Times New Roman" w:hAnsi="Times New Roman"/>
          <w:bCs/>
          <w:lang w:val="x-none" w:eastAsia="x-none"/>
        </w:rPr>
        <w:t xml:space="preserve">The </w:t>
      </w:r>
      <w:r w:rsidR="00941FDA" w:rsidRPr="00941FDA">
        <w:rPr>
          <w:rFonts w:ascii="Times New Roman" w:hAnsi="Times New Roman"/>
          <w:bCs/>
          <w:lang w:eastAsia="x-none"/>
        </w:rPr>
        <w:t>preparation and qualifications of all members of the instructional staff are suited to the field and level of their assignments. Those in conventional academic fields hold advanced academic degrees or present evidence of scholarship or creative achievement appropriate to their positions; those in professional or technical fields have equally appropriate preparation and attainments</w:t>
      </w:r>
      <w:r w:rsidR="008E3529" w:rsidRPr="008E3529">
        <w:rPr>
          <w:rFonts w:ascii="Times New Roman" w:hAnsi="Times New Roman"/>
          <w:bCs/>
          <w:lang w:val="x-none" w:eastAsia="x-none"/>
        </w:rPr>
        <w:t>.</w:t>
      </w:r>
    </w:p>
    <w:p w:rsidR="008E3529" w:rsidRDefault="008E3529" w:rsidP="003F1DDD">
      <w:pPr>
        <w:ind w:left="720" w:hanging="720"/>
        <w:rPr>
          <w:rFonts w:ascii="Times New Roman" w:hAnsi="Times New Roman"/>
          <w:bCs/>
          <w:lang w:eastAsia="x-none"/>
        </w:rPr>
      </w:pPr>
    </w:p>
    <w:p w:rsidR="00185201" w:rsidRPr="008E3529" w:rsidRDefault="00185201" w:rsidP="003F1DDD">
      <w:pPr>
        <w:ind w:left="720"/>
        <w:rPr>
          <w:rFonts w:ascii="Times New Roman" w:hAnsi="Times New Roman"/>
          <w:b/>
          <w:bCs/>
          <w:lang w:eastAsia="x-none"/>
        </w:rPr>
      </w:pPr>
      <w:r w:rsidRPr="008E3529">
        <w:rPr>
          <w:rFonts w:ascii="Times New Roman" w:hAnsi="Times New Roman"/>
          <w:b/>
          <w:bCs/>
          <w:lang w:eastAsia="x-none"/>
        </w:rPr>
        <w:t>Standard Met or Not Met?</w:t>
      </w:r>
    </w:p>
    <w:p w:rsidR="00185201" w:rsidRPr="002934A3" w:rsidRDefault="00185201" w:rsidP="003F1DDD">
      <w:pPr>
        <w:rPr>
          <w:rFonts w:ascii="Times New Roman" w:hAnsi="Times New Roman"/>
          <w:bCs/>
          <w:lang w:val="x-none" w:eastAsia="x-none"/>
        </w:rPr>
      </w:pPr>
    </w:p>
    <w:p w:rsidR="008E3529" w:rsidRDefault="00185201" w:rsidP="003F1DDD">
      <w:pPr>
        <w:ind w:left="720" w:hanging="720"/>
        <w:rPr>
          <w:rFonts w:ascii="Times New Roman" w:hAnsi="Times New Roman"/>
          <w:iCs w:val="0"/>
          <w:lang w:val="x-none" w:eastAsia="x-none"/>
        </w:rPr>
      </w:pPr>
      <w:r w:rsidRPr="002934A3">
        <w:rPr>
          <w:rFonts w:ascii="Times New Roman" w:hAnsi="Times New Roman"/>
          <w:bCs/>
          <w:lang w:val="x-none" w:eastAsia="x-none"/>
        </w:rPr>
        <w:t>VI c.</w:t>
      </w:r>
      <w:r w:rsidRPr="002934A3">
        <w:rPr>
          <w:rFonts w:ascii="Times New Roman" w:hAnsi="Times New Roman"/>
          <w:bCs/>
          <w:lang w:val="x-none" w:eastAsia="x-none"/>
        </w:rPr>
        <w:tab/>
      </w:r>
      <w:r w:rsidR="008E3529" w:rsidRPr="008E3529">
        <w:rPr>
          <w:rFonts w:ascii="Times New Roman" w:hAnsi="Times New Roman"/>
          <w:bCs/>
          <w:lang w:val="x-none" w:eastAsia="x-none"/>
        </w:rPr>
        <w:t xml:space="preserve">Professional, </w:t>
      </w:r>
      <w:r w:rsidR="00941FDA" w:rsidRPr="00941FDA">
        <w:rPr>
          <w:rFonts w:ascii="Times New Roman" w:hAnsi="Times New Roman"/>
          <w:bCs/>
          <w:lang w:eastAsia="x-none"/>
        </w:rPr>
        <w:t>clerical, and paraprofessional staff members are available and adequate to assist instructional faculty in materials preparation, supervision, tutoring, and other general tasks</w:t>
      </w:r>
      <w:r w:rsidR="008E3529" w:rsidRPr="008E3529">
        <w:rPr>
          <w:rFonts w:ascii="Times New Roman" w:hAnsi="Times New Roman"/>
          <w:bCs/>
          <w:lang w:val="x-none" w:eastAsia="x-none"/>
        </w:rPr>
        <w:t>.</w:t>
      </w:r>
      <w:r w:rsidR="008E3529" w:rsidRPr="008E3529">
        <w:rPr>
          <w:rFonts w:ascii="Times New Roman" w:hAnsi="Times New Roman"/>
          <w:iCs w:val="0"/>
          <w:lang w:val="x-none" w:eastAsia="x-none"/>
        </w:rPr>
        <w:t xml:space="preserve"> </w:t>
      </w:r>
    </w:p>
    <w:p w:rsidR="008E3529" w:rsidRPr="008E3529" w:rsidRDefault="008E3529" w:rsidP="003F1DDD">
      <w:pPr>
        <w:ind w:left="720" w:hanging="720"/>
        <w:rPr>
          <w:rFonts w:ascii="Times New Roman" w:hAnsi="Times New Roman"/>
          <w:bCs/>
          <w:lang w:val="x-none" w:eastAsia="x-none"/>
        </w:rPr>
      </w:pPr>
    </w:p>
    <w:p w:rsidR="00185201" w:rsidRPr="008E3529" w:rsidRDefault="00185201" w:rsidP="003F1DDD">
      <w:pPr>
        <w:ind w:firstLine="720"/>
        <w:jc w:val="both"/>
        <w:rPr>
          <w:rFonts w:ascii="Times New Roman" w:hAnsi="Times New Roman"/>
          <w:b/>
          <w:bCs/>
          <w:lang w:eastAsia="x-none"/>
        </w:rPr>
      </w:pPr>
      <w:r w:rsidRPr="008E3529">
        <w:rPr>
          <w:rFonts w:ascii="Times New Roman" w:hAnsi="Times New Roman"/>
          <w:b/>
          <w:bCs/>
          <w:lang w:eastAsia="x-none"/>
        </w:rPr>
        <w:t>Standard Met or Not Met?</w:t>
      </w:r>
    </w:p>
    <w:p w:rsidR="00185201" w:rsidRPr="008E3529" w:rsidRDefault="00185201" w:rsidP="003F1DDD">
      <w:pPr>
        <w:rPr>
          <w:rFonts w:ascii="Times New Roman" w:hAnsi="Times New Roman"/>
          <w:b/>
          <w:bCs/>
          <w:lang w:val="x-none" w:eastAsia="x-none"/>
        </w:rPr>
      </w:pPr>
    </w:p>
    <w:p w:rsidR="008E3529" w:rsidRPr="008E3529"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d.</w:t>
      </w:r>
      <w:r w:rsidRPr="002934A3">
        <w:rPr>
          <w:rFonts w:ascii="Times New Roman" w:hAnsi="Times New Roman"/>
          <w:bCs/>
          <w:lang w:val="x-none" w:eastAsia="x-none"/>
        </w:rPr>
        <w:tab/>
      </w:r>
      <w:r w:rsidR="008E3529" w:rsidRPr="008E3529">
        <w:rPr>
          <w:rFonts w:ascii="Times New Roman" w:hAnsi="Times New Roman"/>
          <w:bCs/>
          <w:lang w:val="x-none" w:eastAsia="x-none"/>
        </w:rPr>
        <w:t>Conditions of service, including appointment, promotion, salary, workload, etc. are equitable and administered ethically.</w:t>
      </w:r>
    </w:p>
    <w:p w:rsidR="00941FDA" w:rsidRPr="00941FDA" w:rsidRDefault="008E3529" w:rsidP="003F1DDD">
      <w:pPr>
        <w:numPr>
          <w:ilvl w:val="0"/>
          <w:numId w:val="3"/>
        </w:numPr>
        <w:rPr>
          <w:rFonts w:ascii="Times New Roman" w:hAnsi="Times New Roman"/>
          <w:b/>
          <w:bCs/>
          <w:i/>
        </w:rPr>
      </w:pPr>
      <w:r w:rsidRPr="008E3529">
        <w:rPr>
          <w:rFonts w:ascii="Times New Roman" w:hAnsi="Times New Roman"/>
          <w:iCs w:val="0"/>
          <w:lang w:eastAsia="x-none"/>
        </w:rPr>
        <w:t>T</w:t>
      </w:r>
      <w:r w:rsidRPr="008E3529">
        <w:rPr>
          <w:rFonts w:ascii="Times New Roman" w:hAnsi="Times New Roman"/>
          <w:iCs w:val="0"/>
          <w:lang w:val="x-none" w:eastAsia="x-none"/>
        </w:rPr>
        <w:t xml:space="preserve">he </w:t>
      </w:r>
      <w:r w:rsidR="00941FDA" w:rsidRPr="00941FDA">
        <w:rPr>
          <w:rFonts w:ascii="Times New Roman" w:hAnsi="Times New Roman"/>
        </w:rPr>
        <w:t>Program clearly defines the duties and responsibilities of the individual faculty members</w:t>
      </w:r>
      <w:r w:rsidR="00941FDA">
        <w:rPr>
          <w:rFonts w:ascii="Times New Roman" w:hAnsi="Times New Roman"/>
        </w:rPr>
        <w:t>.</w:t>
      </w:r>
      <w:r w:rsidR="00941FDA" w:rsidRPr="00941FDA">
        <w:rPr>
          <w:rFonts w:ascii="Times New Roman" w:hAnsi="Times New Roman"/>
        </w:rPr>
        <w:t xml:space="preserve"> </w:t>
      </w:r>
    </w:p>
    <w:p w:rsidR="008E3529" w:rsidRPr="008E3529" w:rsidRDefault="00941FDA" w:rsidP="003F1DDD">
      <w:pPr>
        <w:numPr>
          <w:ilvl w:val="0"/>
          <w:numId w:val="3"/>
        </w:numPr>
        <w:rPr>
          <w:rFonts w:ascii="Times New Roman" w:hAnsi="Times New Roman"/>
          <w:b/>
          <w:bCs/>
          <w:i/>
          <w:lang w:val="x-none" w:eastAsia="x-none"/>
        </w:rPr>
      </w:pPr>
      <w:r w:rsidRPr="00941FDA">
        <w:rPr>
          <w:rFonts w:ascii="Times New Roman" w:hAnsi="Times New Roman"/>
          <w:iCs w:val="0"/>
          <w:lang w:eastAsia="x-none"/>
        </w:rPr>
        <w:t>The conditions of service for faculty, including policies and procedures on tenure and promotion, workload, salary, etc. are defined and discussed</w:t>
      </w:r>
      <w:r w:rsidR="008E3529" w:rsidRPr="008E3529">
        <w:rPr>
          <w:rFonts w:ascii="Times New Roman" w:hAnsi="Times New Roman"/>
          <w:iCs w:val="0"/>
          <w:lang w:val="x-none" w:eastAsia="x-none"/>
        </w:rPr>
        <w:t>.</w:t>
      </w:r>
    </w:p>
    <w:p w:rsidR="008E3529" w:rsidRDefault="008E3529" w:rsidP="003F1DDD">
      <w:pPr>
        <w:ind w:left="720" w:hanging="720"/>
        <w:rPr>
          <w:rFonts w:ascii="Times New Roman" w:hAnsi="Times New Roman"/>
          <w:bCs/>
          <w:lang w:eastAsia="x-none"/>
        </w:rPr>
      </w:pPr>
    </w:p>
    <w:p w:rsidR="00185201" w:rsidRPr="008E3529" w:rsidRDefault="00185201" w:rsidP="003F1DDD">
      <w:pPr>
        <w:ind w:left="720"/>
        <w:rPr>
          <w:rFonts w:ascii="Times New Roman" w:hAnsi="Times New Roman"/>
          <w:b/>
          <w:bCs/>
          <w:lang w:eastAsia="x-none"/>
        </w:rPr>
      </w:pPr>
      <w:r w:rsidRPr="008E3529">
        <w:rPr>
          <w:rFonts w:ascii="Times New Roman" w:hAnsi="Times New Roman"/>
          <w:b/>
          <w:bCs/>
          <w:lang w:eastAsia="x-none"/>
        </w:rPr>
        <w:t>Standard Met or Not Met?</w:t>
      </w:r>
    </w:p>
    <w:p w:rsidR="00185201" w:rsidRPr="008E3529" w:rsidRDefault="00185201" w:rsidP="003F1DDD">
      <w:pPr>
        <w:rPr>
          <w:rFonts w:ascii="Times New Roman" w:hAnsi="Times New Roman"/>
          <w:b/>
          <w:bCs/>
          <w:lang w:val="x-none" w:eastAsia="x-none"/>
        </w:rPr>
      </w:pPr>
    </w:p>
    <w:p w:rsidR="00185201" w:rsidRPr="002934A3"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e.</w:t>
      </w:r>
      <w:r w:rsidRPr="002934A3">
        <w:rPr>
          <w:rFonts w:ascii="Times New Roman" w:hAnsi="Times New Roman"/>
          <w:bCs/>
          <w:lang w:val="x-none" w:eastAsia="x-none"/>
        </w:rPr>
        <w:tab/>
        <w:t>The faculty is substantively involved in curricular development and evaluation and in the formulation of academic policies and practices.</w:t>
      </w:r>
    </w:p>
    <w:p w:rsidR="00185201" w:rsidRDefault="00185201" w:rsidP="003F1DDD">
      <w:pPr>
        <w:ind w:firstLine="720"/>
        <w:rPr>
          <w:rFonts w:ascii="Times New Roman" w:hAnsi="Times New Roman"/>
          <w:iCs w:val="0"/>
          <w:color w:val="000000"/>
          <w:lang w:val="x-none" w:eastAsia="x-none"/>
        </w:rPr>
      </w:pPr>
    </w:p>
    <w:p w:rsidR="00185201" w:rsidRPr="00923A89" w:rsidRDefault="00185201" w:rsidP="003F1DDD">
      <w:pPr>
        <w:ind w:firstLine="720"/>
        <w:jc w:val="both"/>
        <w:rPr>
          <w:rFonts w:ascii="Times New Roman" w:hAnsi="Times New Roman"/>
          <w:b/>
          <w:bCs/>
          <w:lang w:eastAsia="x-none"/>
        </w:rPr>
      </w:pPr>
      <w:r w:rsidRPr="00923A89">
        <w:rPr>
          <w:rFonts w:ascii="Times New Roman" w:hAnsi="Times New Roman"/>
          <w:b/>
          <w:bCs/>
          <w:lang w:eastAsia="x-none"/>
        </w:rPr>
        <w:t>Standard Met or Not Met?</w:t>
      </w:r>
    </w:p>
    <w:p w:rsidR="00BF2E1B" w:rsidRDefault="00BF2E1B" w:rsidP="003F1DDD">
      <w:pPr>
        <w:ind w:left="720" w:hanging="720"/>
        <w:rPr>
          <w:rFonts w:ascii="Times New Roman" w:hAnsi="Times New Roman"/>
          <w:bCs/>
          <w:lang w:val="x-none" w:eastAsia="x-none"/>
        </w:rPr>
      </w:pPr>
    </w:p>
    <w:p w:rsidR="00185201" w:rsidRPr="002934A3"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f.</w:t>
      </w:r>
      <w:r w:rsidRPr="002934A3">
        <w:rPr>
          <w:rFonts w:ascii="Times New Roman" w:hAnsi="Times New Roman"/>
          <w:bCs/>
          <w:lang w:val="x-none" w:eastAsia="x-none"/>
        </w:rPr>
        <w:tab/>
      </w:r>
      <w:r w:rsidRPr="002934A3">
        <w:rPr>
          <w:rFonts w:ascii="Times New Roman" w:hAnsi="Times New Roman"/>
          <w:bCs/>
        </w:rPr>
        <w:t xml:space="preserve">Mechanisms </w:t>
      </w:r>
      <w:r w:rsidR="00941FDA" w:rsidRPr="00941FDA">
        <w:rPr>
          <w:rFonts w:ascii="Times New Roman" w:hAnsi="Times New Roman"/>
          <w:bCs/>
        </w:rPr>
        <w:t>are in place and regularly utilized for evaluating full- and part-time faculty teaching effectiveness and effectiveness in career and academic advisement</w:t>
      </w:r>
      <w:r w:rsidRPr="002934A3">
        <w:rPr>
          <w:rFonts w:ascii="Times New Roman" w:hAnsi="Times New Roman"/>
          <w:bCs/>
        </w:rPr>
        <w:t>.</w:t>
      </w:r>
    </w:p>
    <w:p w:rsidR="00941FDA" w:rsidRPr="00941FDA" w:rsidRDefault="00923A89" w:rsidP="003F1DDD">
      <w:pPr>
        <w:numPr>
          <w:ilvl w:val="0"/>
          <w:numId w:val="4"/>
        </w:numPr>
        <w:rPr>
          <w:rFonts w:ascii="Times New Roman" w:hAnsi="Times New Roman"/>
          <w:bCs/>
        </w:rPr>
      </w:pPr>
      <w:r w:rsidRPr="00923A89">
        <w:rPr>
          <w:rFonts w:ascii="Times New Roman" w:hAnsi="Times New Roman"/>
          <w:iCs w:val="0"/>
          <w:lang w:val="x-none" w:eastAsia="x-none"/>
        </w:rPr>
        <w:t xml:space="preserve">Describe </w:t>
      </w:r>
      <w:r w:rsidR="00941FDA" w:rsidRPr="00941FDA">
        <w:rPr>
          <w:rFonts w:ascii="Times New Roman" w:hAnsi="Times New Roman"/>
        </w:rPr>
        <w:t xml:space="preserve">the mechanisms in place for evaluating teaching effectiveness and the frequency by which they occur. </w:t>
      </w:r>
    </w:p>
    <w:p w:rsidR="00923A89" w:rsidRPr="00923A89" w:rsidRDefault="00941FDA" w:rsidP="003F1DDD">
      <w:pPr>
        <w:numPr>
          <w:ilvl w:val="0"/>
          <w:numId w:val="4"/>
        </w:numPr>
        <w:rPr>
          <w:rFonts w:ascii="Times New Roman" w:hAnsi="Times New Roman"/>
          <w:bCs/>
          <w:lang w:val="x-none" w:eastAsia="x-none"/>
        </w:rPr>
      </w:pPr>
      <w:r w:rsidRPr="00941FDA">
        <w:rPr>
          <w:rFonts w:ascii="Times New Roman" w:hAnsi="Times New Roman"/>
          <w:iCs w:val="0"/>
          <w:lang w:eastAsia="x-none"/>
        </w:rPr>
        <w:t>Describe the mechanisms used to evaluate effectiveness of faculty in career and academic advisement and the frequency by which they occur</w:t>
      </w:r>
      <w:r w:rsidR="00923A89" w:rsidRPr="00923A89">
        <w:rPr>
          <w:rFonts w:ascii="Times New Roman" w:hAnsi="Times New Roman"/>
          <w:iCs w:val="0"/>
          <w:lang w:eastAsia="x-none"/>
        </w:rPr>
        <w:t>.</w:t>
      </w:r>
      <w:r w:rsidR="00923A89" w:rsidRPr="00923A89">
        <w:rPr>
          <w:rFonts w:ascii="Times New Roman" w:hAnsi="Times New Roman"/>
          <w:iCs w:val="0"/>
          <w:lang w:val="x-none" w:eastAsia="x-none"/>
        </w:rPr>
        <w:t xml:space="preserve"> </w:t>
      </w:r>
    </w:p>
    <w:p w:rsidR="00941FDA" w:rsidRDefault="00941FDA" w:rsidP="003F1DDD">
      <w:pPr>
        <w:ind w:firstLine="720"/>
        <w:jc w:val="both"/>
        <w:rPr>
          <w:rFonts w:ascii="Times New Roman" w:hAnsi="Times New Roman"/>
          <w:b/>
          <w:bCs/>
          <w:lang w:eastAsia="x-none"/>
        </w:rPr>
      </w:pPr>
    </w:p>
    <w:p w:rsidR="00185201" w:rsidRPr="00923A89" w:rsidRDefault="00185201" w:rsidP="003F1DDD">
      <w:pPr>
        <w:ind w:firstLine="720"/>
        <w:jc w:val="both"/>
        <w:rPr>
          <w:rFonts w:ascii="Times New Roman" w:hAnsi="Times New Roman"/>
          <w:b/>
          <w:bCs/>
          <w:lang w:eastAsia="x-none"/>
        </w:rPr>
      </w:pPr>
      <w:r w:rsidRPr="00923A89">
        <w:rPr>
          <w:rFonts w:ascii="Times New Roman" w:hAnsi="Times New Roman"/>
          <w:b/>
          <w:bCs/>
          <w:lang w:eastAsia="x-none"/>
        </w:rPr>
        <w:t>Standard Met or Not Met?</w:t>
      </w:r>
    </w:p>
    <w:p w:rsidR="00185201" w:rsidRDefault="00185201" w:rsidP="003F1DDD">
      <w:pPr>
        <w:ind w:firstLine="720"/>
        <w:jc w:val="both"/>
        <w:rPr>
          <w:rFonts w:ascii="Times New Roman" w:hAnsi="Times New Roman"/>
          <w:bCs/>
          <w:lang w:eastAsia="x-none"/>
        </w:rPr>
      </w:pPr>
    </w:p>
    <w:p w:rsidR="00185201" w:rsidRPr="002934A3"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g.</w:t>
      </w:r>
      <w:r w:rsidRPr="002934A3">
        <w:rPr>
          <w:rFonts w:ascii="Times New Roman" w:hAnsi="Times New Roman"/>
          <w:bCs/>
          <w:lang w:val="x-none" w:eastAsia="x-none"/>
        </w:rPr>
        <w:tab/>
        <w:t xml:space="preserve">There </w:t>
      </w:r>
      <w:r w:rsidR="00941FDA" w:rsidRPr="00941FDA">
        <w:rPr>
          <w:rFonts w:ascii="Times New Roman" w:hAnsi="Times New Roman"/>
          <w:bCs/>
          <w:lang w:val="x-none" w:eastAsia="x-none"/>
        </w:rPr>
        <w:t>is an appropriate balance between full- and part-time faculty to enable the Program's objectives to be realized</w:t>
      </w:r>
      <w:r w:rsidRPr="002934A3">
        <w:rPr>
          <w:rFonts w:ascii="Times New Roman" w:hAnsi="Times New Roman"/>
          <w:bCs/>
          <w:lang w:val="x-none" w:eastAsia="x-none"/>
        </w:rPr>
        <w:t>.</w:t>
      </w:r>
    </w:p>
    <w:p w:rsidR="00185201" w:rsidRDefault="00185201" w:rsidP="003F1DDD">
      <w:pPr>
        <w:ind w:left="720"/>
        <w:rPr>
          <w:rFonts w:ascii="Times New Roman" w:hAnsi="Times New Roman"/>
          <w:bCs/>
          <w:lang w:val="x-none" w:eastAsia="x-none"/>
        </w:rPr>
      </w:pPr>
    </w:p>
    <w:p w:rsidR="00185201" w:rsidRPr="00923A89" w:rsidRDefault="00185201" w:rsidP="003F1DDD">
      <w:pPr>
        <w:ind w:firstLine="720"/>
        <w:jc w:val="both"/>
        <w:rPr>
          <w:rFonts w:ascii="Times New Roman" w:hAnsi="Times New Roman"/>
          <w:b/>
          <w:bCs/>
          <w:lang w:eastAsia="x-none"/>
        </w:rPr>
      </w:pPr>
      <w:r w:rsidRPr="00923A89">
        <w:rPr>
          <w:rFonts w:ascii="Times New Roman" w:hAnsi="Times New Roman"/>
          <w:b/>
          <w:bCs/>
          <w:lang w:eastAsia="x-none"/>
        </w:rPr>
        <w:t>Standard Met or Not Met?</w:t>
      </w:r>
    </w:p>
    <w:p w:rsidR="00185201" w:rsidRPr="002934A3" w:rsidRDefault="00185201" w:rsidP="003F1DDD">
      <w:pPr>
        <w:ind w:left="720"/>
        <w:rPr>
          <w:rFonts w:ascii="Times New Roman" w:hAnsi="Times New Roman"/>
          <w:bCs/>
          <w:lang w:val="x-none" w:eastAsia="x-none"/>
        </w:rPr>
      </w:pPr>
    </w:p>
    <w:p w:rsidR="00185201" w:rsidRPr="002934A3"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h.</w:t>
      </w:r>
      <w:r w:rsidRPr="002934A3">
        <w:rPr>
          <w:rFonts w:ascii="Times New Roman" w:hAnsi="Times New Roman"/>
          <w:bCs/>
          <w:lang w:val="x-none" w:eastAsia="x-none"/>
        </w:rPr>
        <w:tab/>
        <w:t xml:space="preserve">Members </w:t>
      </w:r>
      <w:r w:rsidR="00941FDA" w:rsidRPr="00941FDA">
        <w:rPr>
          <w:rFonts w:ascii="Times New Roman" w:hAnsi="Times New Roman"/>
          <w:bCs/>
          <w:lang w:eastAsia="x-none"/>
        </w:rPr>
        <w:t>of the faculty (full- and part-time) demonstrate continuous professional growth, productivity, and enhancement of experience in their areas of expertise</w:t>
      </w:r>
      <w:r w:rsidRPr="002934A3">
        <w:rPr>
          <w:rFonts w:ascii="Times New Roman" w:hAnsi="Times New Roman"/>
          <w:bCs/>
          <w:lang w:val="x-none" w:eastAsia="x-none"/>
        </w:rPr>
        <w:t>.</w:t>
      </w:r>
    </w:p>
    <w:p w:rsidR="00923A89" w:rsidRDefault="00923A89" w:rsidP="003F1DDD">
      <w:pPr>
        <w:ind w:firstLine="720"/>
        <w:jc w:val="both"/>
        <w:rPr>
          <w:rFonts w:ascii="Times New Roman" w:hAnsi="Times New Roman"/>
          <w:b/>
          <w:bCs/>
          <w:lang w:eastAsia="x-none"/>
        </w:rPr>
      </w:pPr>
    </w:p>
    <w:p w:rsidR="00185201" w:rsidRPr="00923A89" w:rsidRDefault="00185201" w:rsidP="003F1DDD">
      <w:pPr>
        <w:ind w:firstLine="720"/>
        <w:jc w:val="both"/>
        <w:rPr>
          <w:rFonts w:ascii="Times New Roman" w:hAnsi="Times New Roman"/>
          <w:b/>
          <w:bCs/>
          <w:lang w:eastAsia="x-none"/>
        </w:rPr>
      </w:pPr>
      <w:r w:rsidRPr="00923A89">
        <w:rPr>
          <w:rFonts w:ascii="Times New Roman" w:hAnsi="Times New Roman"/>
          <w:b/>
          <w:bCs/>
          <w:lang w:eastAsia="x-none"/>
        </w:rPr>
        <w:t>Standard Met or Not Met?</w:t>
      </w:r>
    </w:p>
    <w:p w:rsidR="00185201" w:rsidRPr="002934A3" w:rsidRDefault="00185201" w:rsidP="003F1DDD">
      <w:pPr>
        <w:ind w:left="720"/>
        <w:rPr>
          <w:rFonts w:ascii="Times New Roman" w:hAnsi="Times New Roman"/>
          <w:bCs/>
          <w:lang w:val="x-none" w:eastAsia="x-none"/>
        </w:rPr>
      </w:pPr>
    </w:p>
    <w:p w:rsidR="00185201" w:rsidRPr="002934A3" w:rsidRDefault="00185201" w:rsidP="003F1DDD">
      <w:pPr>
        <w:ind w:left="720" w:hanging="720"/>
        <w:rPr>
          <w:rFonts w:ascii="Times New Roman" w:hAnsi="Times New Roman"/>
          <w:bCs/>
          <w:lang w:val="x-none" w:eastAsia="x-none"/>
        </w:rPr>
      </w:pPr>
      <w:r w:rsidRPr="002934A3">
        <w:rPr>
          <w:rFonts w:ascii="Times New Roman" w:hAnsi="Times New Roman"/>
          <w:bCs/>
          <w:lang w:val="x-none" w:eastAsia="x-none"/>
        </w:rPr>
        <w:t>VI i.</w:t>
      </w:r>
      <w:r w:rsidRPr="002934A3">
        <w:rPr>
          <w:rFonts w:ascii="Times New Roman" w:hAnsi="Times New Roman"/>
          <w:bCs/>
          <w:lang w:val="x-none" w:eastAsia="x-none"/>
        </w:rPr>
        <w:tab/>
        <w:t xml:space="preserve">There is </w:t>
      </w:r>
      <w:r w:rsidR="00941FDA" w:rsidRPr="00941FDA">
        <w:rPr>
          <w:rFonts w:ascii="Times New Roman" w:hAnsi="Times New Roman"/>
          <w:bCs/>
          <w:lang w:eastAsia="x-none"/>
        </w:rPr>
        <w:t>evidence that the professional development of the faculty (full- and part-time) is encouraged, supported, and evaluated</w:t>
      </w:r>
      <w:r w:rsidRPr="002934A3">
        <w:rPr>
          <w:rFonts w:ascii="Times New Roman" w:hAnsi="Times New Roman"/>
          <w:bCs/>
          <w:lang w:val="x-none" w:eastAsia="x-none"/>
        </w:rPr>
        <w:t xml:space="preserve">. </w:t>
      </w:r>
    </w:p>
    <w:p w:rsidR="00185201" w:rsidRDefault="00185201" w:rsidP="003F1DDD">
      <w:pPr>
        <w:ind w:left="810"/>
        <w:rPr>
          <w:rFonts w:ascii="Times New Roman" w:hAnsi="Times New Roman"/>
          <w:bCs/>
          <w:iCs w:val="0"/>
          <w:u w:val="single"/>
          <w:lang w:val="x-none" w:eastAsia="x-none"/>
        </w:rPr>
      </w:pPr>
    </w:p>
    <w:p w:rsidR="00185201" w:rsidRPr="00923A89" w:rsidRDefault="00185201" w:rsidP="003F1DDD">
      <w:pPr>
        <w:ind w:firstLine="720"/>
        <w:jc w:val="both"/>
        <w:rPr>
          <w:rFonts w:ascii="Times New Roman" w:hAnsi="Times New Roman"/>
          <w:b/>
          <w:bCs/>
          <w:lang w:eastAsia="x-none"/>
        </w:rPr>
      </w:pPr>
      <w:r w:rsidRPr="00923A89">
        <w:rPr>
          <w:rFonts w:ascii="Times New Roman" w:hAnsi="Times New Roman"/>
          <w:b/>
          <w:bCs/>
          <w:lang w:eastAsia="x-none"/>
        </w:rPr>
        <w:t>Standard Met or Not Met?</w:t>
      </w: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DB4CDC" w:rsidRPr="00DB4CDC" w:rsidRDefault="00DB4CDC" w:rsidP="003F1DDD">
      <w:pPr>
        <w:rPr>
          <w:rFonts w:ascii="Times New Roman" w:hAnsi="Times New Roman"/>
          <w:color w:val="000000"/>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3F1DDD" w:rsidRDefault="003F1DDD" w:rsidP="00185201">
      <w:pPr>
        <w:jc w:val="center"/>
        <w:rPr>
          <w:rFonts w:ascii="Times New Roman" w:hAnsi="Times New Roman"/>
          <w:b/>
          <w:color w:val="000000"/>
          <w:u w:val="single"/>
        </w:rPr>
      </w:pPr>
    </w:p>
    <w:p w:rsidR="00185201" w:rsidRPr="003C0F6C" w:rsidRDefault="00185201" w:rsidP="003F1DDD">
      <w:pPr>
        <w:jc w:val="center"/>
        <w:rPr>
          <w:rFonts w:ascii="Times New Roman" w:hAnsi="Times New Roman"/>
          <w:b/>
          <w:bCs/>
          <w:u w:val="single"/>
        </w:rPr>
      </w:pPr>
      <w:r w:rsidRPr="003C0F6C">
        <w:rPr>
          <w:rFonts w:ascii="Times New Roman" w:hAnsi="Times New Roman"/>
          <w:b/>
          <w:color w:val="000000"/>
          <w:u w:val="single"/>
        </w:rPr>
        <w:t xml:space="preserve">STANDARD AREA </w:t>
      </w:r>
      <w:r w:rsidRPr="003C0F6C">
        <w:rPr>
          <w:rFonts w:ascii="Times New Roman" w:hAnsi="Times New Roman"/>
          <w:b/>
          <w:bCs/>
          <w:u w:val="single"/>
        </w:rPr>
        <w:t>VII: STUDENT SUPPORT SERVICES</w:t>
      </w:r>
    </w:p>
    <w:p w:rsidR="00185201" w:rsidRPr="00EA2244" w:rsidRDefault="00185201" w:rsidP="003F1DDD">
      <w:pPr>
        <w:rPr>
          <w:rFonts w:ascii="Times New Roman" w:hAnsi="Times New Roman"/>
          <w:b/>
          <w:bCs/>
          <w:u w:val="single"/>
          <w:lang w:eastAsia="x-none"/>
        </w:rPr>
      </w:pPr>
    </w:p>
    <w:p w:rsidR="00CD2E2B" w:rsidRPr="00CD2E2B" w:rsidRDefault="00185201" w:rsidP="003F1DDD">
      <w:pPr>
        <w:ind w:left="720" w:hanging="720"/>
        <w:rPr>
          <w:rFonts w:ascii="Times New Roman" w:hAnsi="Times New Roman"/>
          <w:bCs/>
          <w:lang w:val="x-none" w:eastAsia="x-none"/>
        </w:rPr>
      </w:pPr>
      <w:r w:rsidRPr="002934A3">
        <w:rPr>
          <w:rFonts w:ascii="Times New Roman" w:hAnsi="Times New Roman"/>
          <w:bCs/>
          <w:iCs w:val="0"/>
          <w:lang w:eastAsia="x-none"/>
        </w:rPr>
        <w:t>VII a</w:t>
      </w:r>
      <w:r w:rsidRPr="002934A3">
        <w:rPr>
          <w:rFonts w:ascii="Times New Roman" w:hAnsi="Times New Roman"/>
          <w:bCs/>
          <w:iCs w:val="0"/>
          <w:lang w:val="x-none" w:eastAsia="x-none"/>
        </w:rPr>
        <w:t>.</w:t>
      </w:r>
      <w:r w:rsidRPr="002934A3">
        <w:rPr>
          <w:rFonts w:ascii="Times New Roman" w:hAnsi="Times New Roman"/>
          <w:bCs/>
          <w:iCs w:val="0"/>
          <w:lang w:val="x-none" w:eastAsia="x-none"/>
        </w:rPr>
        <w:tab/>
      </w:r>
      <w:r w:rsidR="00CD2E2B" w:rsidRPr="00CD2E2B">
        <w:rPr>
          <w:rFonts w:ascii="Times New Roman" w:hAnsi="Times New Roman"/>
          <w:bCs/>
          <w:lang w:val="x-none" w:eastAsia="x-none"/>
        </w:rPr>
        <w:t xml:space="preserve">Accurate and </w:t>
      </w:r>
      <w:r w:rsidR="00941FDA" w:rsidRPr="00941FDA">
        <w:rPr>
          <w:rFonts w:ascii="Times New Roman" w:hAnsi="Times New Roman"/>
          <w:bCs/>
          <w:lang w:eastAsia="x-none"/>
        </w:rPr>
        <w:t>clearly stated information about admission, progression, retention, dismissal, and graduation requirements is available in written form and on-line. These requirements meet or exceed the minimum standards of the parent institution</w:t>
      </w:r>
      <w:r w:rsidR="00CD2E2B" w:rsidRPr="00CD2E2B">
        <w:rPr>
          <w:rFonts w:ascii="Times New Roman" w:hAnsi="Times New Roman"/>
          <w:bCs/>
          <w:lang w:val="x-none" w:eastAsia="x-none"/>
        </w:rPr>
        <w:t>.</w:t>
      </w:r>
    </w:p>
    <w:p w:rsidR="00941FDA" w:rsidRPr="00941FDA" w:rsidRDefault="00CD2E2B" w:rsidP="003F1DDD">
      <w:pPr>
        <w:numPr>
          <w:ilvl w:val="0"/>
          <w:numId w:val="5"/>
        </w:numPr>
        <w:rPr>
          <w:rFonts w:ascii="Times New Roman" w:hAnsi="Times New Roman"/>
          <w:b/>
          <w:bCs/>
          <w:i/>
        </w:rPr>
      </w:pPr>
      <w:r w:rsidRPr="00CD2E2B">
        <w:rPr>
          <w:rFonts w:ascii="Times New Roman" w:hAnsi="Times New Roman"/>
          <w:iCs w:val="0"/>
          <w:lang w:val="x-none" w:eastAsia="x-none"/>
        </w:rPr>
        <w:t xml:space="preserve">Describe </w:t>
      </w:r>
      <w:r w:rsidR="00941FDA" w:rsidRPr="00941FDA">
        <w:rPr>
          <w:rFonts w:ascii="Times New Roman" w:hAnsi="Times New Roman"/>
        </w:rPr>
        <w:t xml:space="preserve">how the Program communicates to its students concerning its academic policies and procedures. This would include information about the program's admission, progression, retention, dismissal, and graduation requirements. </w:t>
      </w:r>
    </w:p>
    <w:p w:rsidR="00CD2E2B" w:rsidRPr="00CD2E2B" w:rsidRDefault="00941FDA" w:rsidP="003F1DDD">
      <w:pPr>
        <w:numPr>
          <w:ilvl w:val="0"/>
          <w:numId w:val="5"/>
        </w:numPr>
        <w:rPr>
          <w:rFonts w:ascii="Times New Roman" w:hAnsi="Times New Roman"/>
          <w:b/>
          <w:bCs/>
          <w:i/>
          <w:lang w:val="x-none" w:eastAsia="x-none"/>
        </w:rPr>
      </w:pPr>
      <w:r w:rsidRPr="00941FDA">
        <w:rPr>
          <w:rFonts w:ascii="Times New Roman" w:hAnsi="Times New Roman"/>
          <w:iCs w:val="0"/>
          <w:lang w:eastAsia="x-none"/>
        </w:rPr>
        <w:t xml:space="preserve">Describe, if applicable, the Program's policies and procedures governing the number of hours a student can receive credit for activities outside the classroom such as life experience, fieldwork, directed study, </w:t>
      </w:r>
      <w:proofErr w:type="spellStart"/>
      <w:r w:rsidR="00325C30" w:rsidRPr="00941FDA">
        <w:rPr>
          <w:rFonts w:ascii="Times New Roman" w:hAnsi="Times New Roman"/>
          <w:iCs w:val="0"/>
          <w:lang w:eastAsia="x-none"/>
        </w:rPr>
        <w:t>etc</w:t>
      </w:r>
      <w:proofErr w:type="spellEnd"/>
      <w:r w:rsidR="00325C30" w:rsidRPr="00CD2E2B">
        <w:rPr>
          <w:rFonts w:ascii="Times New Roman" w:hAnsi="Times New Roman"/>
          <w:iCs w:val="0"/>
          <w:lang w:val="x-none" w:eastAsia="x-none"/>
        </w:rPr>
        <w:t>.</w:t>
      </w:r>
    </w:p>
    <w:p w:rsidR="00CD2E2B" w:rsidRPr="00CD2E2B" w:rsidRDefault="00CD2E2B" w:rsidP="003F1DDD">
      <w:pPr>
        <w:ind w:left="360" w:hanging="360"/>
        <w:rPr>
          <w:rFonts w:ascii="Times New Roman" w:hAnsi="Times New Roman"/>
          <w:bCs/>
          <w:lang w:val="x-none" w:eastAsia="x-none"/>
        </w:rPr>
      </w:pPr>
    </w:p>
    <w:p w:rsidR="00185201" w:rsidRPr="00CD2E2B" w:rsidRDefault="00185201" w:rsidP="003F1DDD">
      <w:pPr>
        <w:ind w:firstLine="720"/>
        <w:jc w:val="both"/>
        <w:rPr>
          <w:rFonts w:ascii="Times New Roman" w:hAnsi="Times New Roman"/>
          <w:b/>
          <w:bCs/>
          <w:lang w:eastAsia="x-none"/>
        </w:rPr>
      </w:pPr>
      <w:r w:rsidRPr="00CD2E2B">
        <w:rPr>
          <w:rFonts w:ascii="Times New Roman" w:hAnsi="Times New Roman"/>
          <w:b/>
          <w:bCs/>
          <w:lang w:eastAsia="x-none"/>
        </w:rPr>
        <w:t>Standard Met or Not Met?</w:t>
      </w:r>
    </w:p>
    <w:p w:rsidR="00185201" w:rsidRPr="002934A3" w:rsidRDefault="00185201" w:rsidP="003F1DDD">
      <w:pPr>
        <w:ind w:left="360" w:hanging="360"/>
        <w:rPr>
          <w:rFonts w:ascii="Times New Roman" w:hAnsi="Times New Roman"/>
          <w:bCs/>
          <w:iCs w:val="0"/>
          <w:lang w:val="x-none" w:eastAsia="x-none"/>
        </w:rPr>
      </w:pPr>
    </w:p>
    <w:p w:rsidR="00CD2E2B" w:rsidRPr="00CD2E2B" w:rsidRDefault="00185201" w:rsidP="003F1DDD">
      <w:pPr>
        <w:ind w:left="720" w:hanging="720"/>
        <w:rPr>
          <w:rFonts w:ascii="Times New Roman" w:hAnsi="Times New Roman"/>
          <w:bCs/>
          <w:i/>
          <w:lang w:val="x-none" w:eastAsia="x-none"/>
        </w:rPr>
      </w:pPr>
      <w:r w:rsidRPr="002934A3">
        <w:rPr>
          <w:rFonts w:ascii="Times New Roman" w:hAnsi="Times New Roman"/>
          <w:bCs/>
          <w:iCs w:val="0"/>
          <w:lang w:eastAsia="x-none"/>
        </w:rPr>
        <w:t>VII b</w:t>
      </w:r>
      <w:r w:rsidRPr="002934A3">
        <w:rPr>
          <w:rFonts w:ascii="Times New Roman" w:hAnsi="Times New Roman"/>
          <w:bCs/>
          <w:iCs w:val="0"/>
          <w:lang w:val="x-none" w:eastAsia="x-none"/>
        </w:rPr>
        <w:t>.</w:t>
      </w:r>
      <w:r w:rsidRPr="002934A3">
        <w:rPr>
          <w:rFonts w:ascii="Times New Roman" w:hAnsi="Times New Roman"/>
          <w:bCs/>
          <w:iCs w:val="0"/>
          <w:lang w:val="x-none" w:eastAsia="x-none"/>
        </w:rPr>
        <w:tab/>
      </w:r>
      <w:r w:rsidR="00CD2E2B" w:rsidRPr="00CD2E2B">
        <w:rPr>
          <w:rFonts w:ascii="Times New Roman" w:hAnsi="Times New Roman"/>
          <w:bCs/>
          <w:lang w:val="x-none" w:eastAsia="x-none"/>
        </w:rPr>
        <w:t xml:space="preserve">Transfer </w:t>
      </w:r>
      <w:r w:rsidR="00941FDA" w:rsidRPr="00941FDA">
        <w:rPr>
          <w:rFonts w:ascii="Times New Roman" w:hAnsi="Times New Roman"/>
          <w:bCs/>
          <w:lang w:eastAsia="x-none"/>
        </w:rPr>
        <w:t xml:space="preserve">credit is granted for courses taken at another institution only when the course work and the level of the transfer </w:t>
      </w:r>
      <w:r w:rsidR="00CC6DDD">
        <w:rPr>
          <w:rFonts w:ascii="Times New Roman" w:hAnsi="Times New Roman"/>
          <w:bCs/>
          <w:lang w:eastAsia="x-none"/>
        </w:rPr>
        <w:t>applicant’s achievement</w:t>
      </w:r>
      <w:r w:rsidR="00941FDA" w:rsidRPr="00941FDA">
        <w:rPr>
          <w:rFonts w:ascii="Times New Roman" w:hAnsi="Times New Roman"/>
          <w:bCs/>
          <w:lang w:eastAsia="x-none"/>
        </w:rPr>
        <w:t xml:space="preserve"> permits the student to complete satisfactorily the remaining upper division professional course work</w:t>
      </w:r>
      <w:r w:rsidR="00CD2E2B" w:rsidRPr="00CD2E2B">
        <w:rPr>
          <w:rFonts w:ascii="Times New Roman" w:hAnsi="Times New Roman"/>
          <w:bCs/>
          <w:lang w:val="x-none" w:eastAsia="x-none"/>
        </w:rPr>
        <w:t>.</w:t>
      </w:r>
    </w:p>
    <w:p w:rsidR="00CD2E2B" w:rsidRPr="00CD2E2B" w:rsidRDefault="00CD2E2B" w:rsidP="003F1DDD">
      <w:pPr>
        <w:numPr>
          <w:ilvl w:val="0"/>
          <w:numId w:val="6"/>
        </w:numPr>
        <w:rPr>
          <w:rFonts w:ascii="Times New Roman" w:hAnsi="Times New Roman"/>
          <w:b/>
          <w:bCs/>
          <w:i/>
          <w:lang w:val="x-none" w:eastAsia="x-none"/>
        </w:rPr>
      </w:pPr>
      <w:r w:rsidRPr="00CD2E2B">
        <w:rPr>
          <w:rFonts w:ascii="Times New Roman" w:hAnsi="Times New Roman"/>
          <w:iCs w:val="0"/>
          <w:lang w:val="x-none" w:eastAsia="x-none"/>
        </w:rPr>
        <w:t xml:space="preserve">Describe </w:t>
      </w:r>
      <w:r w:rsidR="00941FDA" w:rsidRPr="00941FDA">
        <w:rPr>
          <w:rFonts w:ascii="Times New Roman" w:hAnsi="Times New Roman"/>
          <w:iCs w:val="0"/>
          <w:lang w:eastAsia="x-none"/>
        </w:rPr>
        <w:t>the Program's transfer/change of major policies and practices from both within the institution and from another institution</w:t>
      </w:r>
      <w:r w:rsidRPr="00CD2E2B">
        <w:rPr>
          <w:rFonts w:ascii="Times New Roman" w:hAnsi="Times New Roman"/>
          <w:iCs w:val="0"/>
          <w:lang w:val="x-none" w:eastAsia="x-none"/>
        </w:rPr>
        <w:t>.</w:t>
      </w:r>
    </w:p>
    <w:p w:rsidR="00185201" w:rsidRPr="002934A3" w:rsidRDefault="00185201" w:rsidP="003F1DDD">
      <w:pPr>
        <w:ind w:left="720" w:hanging="720"/>
        <w:rPr>
          <w:rFonts w:ascii="Times New Roman" w:hAnsi="Times New Roman"/>
          <w:bCs/>
          <w:i/>
          <w:iCs w:val="0"/>
          <w:lang w:eastAsia="x-none"/>
        </w:rPr>
      </w:pPr>
    </w:p>
    <w:p w:rsidR="00185201" w:rsidRPr="00CD2E2B" w:rsidRDefault="00185201" w:rsidP="003F1DDD">
      <w:pPr>
        <w:ind w:firstLine="720"/>
        <w:jc w:val="both"/>
        <w:rPr>
          <w:rFonts w:ascii="Times New Roman" w:hAnsi="Times New Roman"/>
          <w:b/>
          <w:bCs/>
          <w:lang w:eastAsia="x-none"/>
        </w:rPr>
      </w:pPr>
      <w:r w:rsidRPr="00CD2E2B">
        <w:rPr>
          <w:rFonts w:ascii="Times New Roman" w:hAnsi="Times New Roman"/>
          <w:b/>
          <w:bCs/>
          <w:lang w:eastAsia="x-none"/>
        </w:rPr>
        <w:t>Standard Met or Not Met?</w:t>
      </w:r>
    </w:p>
    <w:p w:rsidR="00185201" w:rsidRPr="00CD2E2B" w:rsidRDefault="00185201" w:rsidP="003F1DDD">
      <w:pPr>
        <w:ind w:left="720" w:hanging="720"/>
        <w:rPr>
          <w:rFonts w:ascii="Times New Roman" w:hAnsi="Times New Roman"/>
          <w:b/>
          <w:bCs/>
          <w:iCs w:val="0"/>
          <w:lang w:eastAsia="x-none"/>
        </w:rPr>
      </w:pPr>
    </w:p>
    <w:p w:rsidR="00185201" w:rsidRPr="002934A3" w:rsidRDefault="00185201" w:rsidP="003F1DDD">
      <w:pPr>
        <w:ind w:left="720" w:hanging="720"/>
        <w:rPr>
          <w:rFonts w:ascii="Times New Roman" w:hAnsi="Times New Roman"/>
          <w:bCs/>
          <w:iCs w:val="0"/>
          <w:lang w:eastAsia="x-none"/>
        </w:rPr>
      </w:pPr>
      <w:r w:rsidRPr="002934A3">
        <w:rPr>
          <w:rFonts w:ascii="Times New Roman" w:hAnsi="Times New Roman"/>
          <w:bCs/>
          <w:iCs w:val="0"/>
          <w:lang w:eastAsia="x-none"/>
        </w:rPr>
        <w:t>VII c</w:t>
      </w:r>
      <w:r w:rsidRPr="002934A3">
        <w:rPr>
          <w:rFonts w:ascii="Times New Roman" w:hAnsi="Times New Roman"/>
          <w:bCs/>
          <w:iCs w:val="0"/>
          <w:lang w:val="x-none" w:eastAsia="x-none"/>
        </w:rPr>
        <w:t>.</w:t>
      </w:r>
      <w:r w:rsidRPr="002934A3">
        <w:rPr>
          <w:rFonts w:ascii="Times New Roman" w:hAnsi="Times New Roman"/>
          <w:bCs/>
          <w:iCs w:val="0"/>
          <w:lang w:val="x-none" w:eastAsia="x-none"/>
        </w:rPr>
        <w:tab/>
        <w:t xml:space="preserve">Opportunities </w:t>
      </w:r>
      <w:r w:rsidR="00941FDA" w:rsidRPr="00941FDA">
        <w:rPr>
          <w:rFonts w:ascii="Times New Roman" w:hAnsi="Times New Roman"/>
          <w:bCs/>
          <w:lang w:eastAsia="x-none"/>
        </w:rPr>
        <w:t>for appropriate and confidential academic advising and counseling are available to all students</w:t>
      </w:r>
      <w:r w:rsidRPr="002934A3">
        <w:rPr>
          <w:rFonts w:ascii="Times New Roman" w:hAnsi="Times New Roman"/>
          <w:bCs/>
          <w:iCs w:val="0"/>
          <w:lang w:val="x-none" w:eastAsia="x-none"/>
        </w:rPr>
        <w:t>.</w:t>
      </w:r>
    </w:p>
    <w:p w:rsidR="00185201" w:rsidRPr="002934A3" w:rsidRDefault="00185201" w:rsidP="003F1DDD">
      <w:pPr>
        <w:ind w:left="720" w:hanging="720"/>
        <w:rPr>
          <w:rFonts w:ascii="Times New Roman" w:hAnsi="Times New Roman"/>
          <w:bCs/>
          <w:iCs w:val="0"/>
          <w:lang w:eastAsia="x-none"/>
        </w:rPr>
      </w:pPr>
    </w:p>
    <w:p w:rsidR="00185201" w:rsidRPr="00CD2E2B" w:rsidRDefault="00185201" w:rsidP="003F1DDD">
      <w:pPr>
        <w:ind w:firstLine="720"/>
        <w:jc w:val="both"/>
        <w:rPr>
          <w:rFonts w:ascii="Times New Roman" w:hAnsi="Times New Roman"/>
          <w:b/>
          <w:bCs/>
          <w:lang w:eastAsia="x-none"/>
        </w:rPr>
      </w:pPr>
      <w:r w:rsidRPr="00CD2E2B">
        <w:rPr>
          <w:rFonts w:ascii="Times New Roman" w:hAnsi="Times New Roman"/>
          <w:b/>
          <w:bCs/>
          <w:lang w:eastAsia="x-none"/>
        </w:rPr>
        <w:t>Standard Met or Not Met?</w:t>
      </w:r>
    </w:p>
    <w:p w:rsidR="00185201" w:rsidRPr="002934A3" w:rsidRDefault="00185201" w:rsidP="003F1DDD">
      <w:pPr>
        <w:ind w:left="720" w:hanging="720"/>
        <w:rPr>
          <w:rFonts w:ascii="Times New Roman" w:hAnsi="Times New Roman"/>
          <w:bCs/>
          <w:iCs w:val="0"/>
          <w:lang w:eastAsia="x-none"/>
        </w:rPr>
      </w:pPr>
    </w:p>
    <w:p w:rsidR="00413362" w:rsidRPr="00413362" w:rsidRDefault="00185201" w:rsidP="003F1DDD">
      <w:pPr>
        <w:rPr>
          <w:rFonts w:ascii="Times New Roman" w:hAnsi="Times New Roman"/>
          <w:iCs w:val="0"/>
          <w:lang w:val="x-none" w:eastAsia="x-none"/>
        </w:rPr>
      </w:pPr>
      <w:r w:rsidRPr="002934A3">
        <w:rPr>
          <w:rFonts w:ascii="Times New Roman" w:hAnsi="Times New Roman"/>
          <w:bCs/>
          <w:iCs w:val="0"/>
          <w:lang w:eastAsia="x-none"/>
        </w:rPr>
        <w:t>VII d</w:t>
      </w:r>
      <w:r w:rsidRPr="002934A3">
        <w:rPr>
          <w:rFonts w:ascii="Times New Roman" w:hAnsi="Times New Roman"/>
          <w:bCs/>
          <w:iCs w:val="0"/>
          <w:lang w:val="x-none" w:eastAsia="x-none"/>
        </w:rPr>
        <w:t>.</w:t>
      </w:r>
      <w:r w:rsidRPr="002934A3">
        <w:rPr>
          <w:rFonts w:ascii="Times New Roman" w:hAnsi="Times New Roman"/>
          <w:bCs/>
          <w:iCs w:val="0"/>
          <w:lang w:val="x-none" w:eastAsia="x-none"/>
        </w:rPr>
        <w:tab/>
      </w:r>
      <w:r w:rsidR="00413362" w:rsidRPr="00413362">
        <w:rPr>
          <w:rFonts w:ascii="Times New Roman" w:hAnsi="Times New Roman"/>
          <w:bCs/>
          <w:lang w:val="x-none" w:eastAsia="x-none"/>
        </w:rPr>
        <w:t>Opportunities exist for students to receive exposure to career preparation services.</w:t>
      </w:r>
      <w:r w:rsidR="00413362" w:rsidRPr="00413362">
        <w:rPr>
          <w:rFonts w:ascii="Times New Roman" w:hAnsi="Times New Roman"/>
          <w:iCs w:val="0"/>
          <w:lang w:val="x-none" w:eastAsia="x-none"/>
        </w:rPr>
        <w:t xml:space="preserve"> </w:t>
      </w:r>
    </w:p>
    <w:p w:rsidR="00941FDA" w:rsidRPr="00941FDA" w:rsidRDefault="00413362" w:rsidP="003F1DDD">
      <w:pPr>
        <w:numPr>
          <w:ilvl w:val="0"/>
          <w:numId w:val="7"/>
        </w:numPr>
        <w:rPr>
          <w:rFonts w:ascii="Times New Roman" w:hAnsi="Times New Roman"/>
          <w:b/>
          <w:bCs/>
          <w:i/>
        </w:rPr>
      </w:pPr>
      <w:r w:rsidRPr="00413362">
        <w:rPr>
          <w:rFonts w:ascii="Times New Roman" w:hAnsi="Times New Roman"/>
          <w:iCs w:val="0"/>
          <w:lang w:val="x-none" w:eastAsia="x-none"/>
        </w:rPr>
        <w:t xml:space="preserve">Describe </w:t>
      </w:r>
      <w:r w:rsidR="00941FDA" w:rsidRPr="00941FDA">
        <w:rPr>
          <w:rFonts w:ascii="Times New Roman" w:hAnsi="Times New Roman"/>
        </w:rPr>
        <w:t xml:space="preserve">the efforts of the Program to enable the student to develop an awareness of the values and norms of the hospitality industry. </w:t>
      </w:r>
    </w:p>
    <w:p w:rsidR="00941FDA" w:rsidRPr="00941FDA" w:rsidRDefault="00941FDA" w:rsidP="003F1DDD">
      <w:pPr>
        <w:numPr>
          <w:ilvl w:val="0"/>
          <w:numId w:val="7"/>
        </w:numPr>
        <w:rPr>
          <w:rFonts w:ascii="Times New Roman" w:hAnsi="Times New Roman"/>
          <w:b/>
          <w:bCs/>
          <w:i/>
          <w:lang w:val="x-none" w:eastAsia="x-none"/>
        </w:rPr>
      </w:pPr>
      <w:r w:rsidRPr="00941FDA">
        <w:rPr>
          <w:rFonts w:ascii="Times New Roman" w:hAnsi="Times New Roman"/>
          <w:iCs w:val="0"/>
          <w:lang w:eastAsia="x-none"/>
        </w:rPr>
        <w:t>Discuss any</w:t>
      </w:r>
      <w:r w:rsidRPr="00941FDA">
        <w:rPr>
          <w:rFonts w:ascii="Times New Roman" w:hAnsi="Times New Roman"/>
          <w:iCs w:val="0"/>
          <w:lang w:val="x-none" w:eastAsia="x-none"/>
        </w:rPr>
        <w:t xml:space="preserve"> career symposiums with hospitality industry or career fairs available</w:t>
      </w:r>
      <w:r w:rsidRPr="00941FDA">
        <w:rPr>
          <w:rFonts w:ascii="Times New Roman" w:hAnsi="Times New Roman"/>
          <w:iCs w:val="0"/>
          <w:lang w:eastAsia="x-none"/>
        </w:rPr>
        <w:t>.</w:t>
      </w:r>
      <w:r w:rsidRPr="00941FDA">
        <w:rPr>
          <w:rFonts w:ascii="Times New Roman" w:hAnsi="Times New Roman"/>
          <w:iCs w:val="0"/>
          <w:lang w:val="x-none" w:eastAsia="x-none"/>
        </w:rPr>
        <w:t xml:space="preserve"> </w:t>
      </w:r>
    </w:p>
    <w:p w:rsidR="00413362" w:rsidRPr="00413362" w:rsidRDefault="00941FDA" w:rsidP="003F1DDD">
      <w:pPr>
        <w:numPr>
          <w:ilvl w:val="0"/>
          <w:numId w:val="7"/>
        </w:numPr>
        <w:rPr>
          <w:rFonts w:ascii="Times New Roman" w:hAnsi="Times New Roman"/>
          <w:b/>
          <w:bCs/>
          <w:i/>
          <w:lang w:val="x-none" w:eastAsia="x-none"/>
        </w:rPr>
      </w:pPr>
      <w:r w:rsidRPr="00941FDA">
        <w:rPr>
          <w:rFonts w:ascii="Times New Roman" w:hAnsi="Times New Roman"/>
          <w:iCs w:val="0"/>
          <w:lang w:eastAsia="x-none"/>
        </w:rPr>
        <w:t>Discuss whether there is a career advisement and placement center and if the services offered appropriate and adequate to serve the mission of the Program and the needs of the students</w:t>
      </w:r>
      <w:r w:rsidR="00413362" w:rsidRPr="00413362">
        <w:rPr>
          <w:rFonts w:ascii="Times New Roman" w:hAnsi="Times New Roman"/>
          <w:iCs w:val="0"/>
          <w:lang w:eastAsia="x-none"/>
        </w:rPr>
        <w:t>.</w:t>
      </w:r>
    </w:p>
    <w:p w:rsidR="00185201" w:rsidRPr="002934A3" w:rsidRDefault="00185201" w:rsidP="003F1DDD">
      <w:pPr>
        <w:rPr>
          <w:rFonts w:ascii="Times New Roman" w:hAnsi="Times New Roman"/>
          <w:lang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185201" w:rsidRPr="002934A3" w:rsidRDefault="00185201" w:rsidP="003F1DDD">
      <w:pPr>
        <w:rPr>
          <w:rFonts w:ascii="Times New Roman" w:hAnsi="Times New Roman"/>
          <w:bCs/>
          <w:iCs w:val="0"/>
          <w:lang w:val="x-none" w:eastAsia="x-none"/>
        </w:rPr>
      </w:pPr>
    </w:p>
    <w:p w:rsidR="00185201" w:rsidRPr="002934A3" w:rsidRDefault="00185201" w:rsidP="003F1DDD">
      <w:pPr>
        <w:ind w:left="720" w:hanging="720"/>
        <w:rPr>
          <w:rFonts w:ascii="Times New Roman" w:hAnsi="Times New Roman"/>
          <w:bCs/>
          <w:iCs w:val="0"/>
          <w:lang w:eastAsia="x-none"/>
        </w:rPr>
      </w:pPr>
      <w:r w:rsidRPr="002934A3">
        <w:rPr>
          <w:rFonts w:ascii="Times New Roman" w:hAnsi="Times New Roman"/>
          <w:bCs/>
          <w:iCs w:val="0"/>
          <w:lang w:eastAsia="x-none"/>
        </w:rPr>
        <w:t>VII e</w:t>
      </w:r>
      <w:r w:rsidRPr="002934A3">
        <w:rPr>
          <w:rFonts w:ascii="Times New Roman" w:hAnsi="Times New Roman"/>
          <w:bCs/>
          <w:iCs w:val="0"/>
          <w:lang w:val="x-none" w:eastAsia="x-none"/>
        </w:rPr>
        <w:t>.</w:t>
      </w:r>
      <w:r w:rsidRPr="002934A3">
        <w:rPr>
          <w:rFonts w:ascii="Times New Roman" w:hAnsi="Times New Roman"/>
          <w:bCs/>
          <w:iCs w:val="0"/>
          <w:lang w:val="x-none" w:eastAsia="x-none"/>
        </w:rPr>
        <w:tab/>
        <w:t>Effective procedures exist to assure the reasonable progress of students toward meeting stated graduation requirements.</w:t>
      </w:r>
    </w:p>
    <w:p w:rsidR="00185201" w:rsidRPr="002934A3" w:rsidRDefault="00185201" w:rsidP="003F1DDD">
      <w:pPr>
        <w:numPr>
          <w:ilvl w:val="0"/>
          <w:numId w:val="7"/>
        </w:numPr>
        <w:rPr>
          <w:rFonts w:ascii="Times New Roman" w:hAnsi="Times New Roman"/>
          <w:lang w:val="x-none" w:eastAsia="x-none"/>
        </w:rPr>
      </w:pPr>
      <w:r w:rsidRPr="002934A3">
        <w:rPr>
          <w:rFonts w:ascii="Times New Roman" w:hAnsi="Times New Roman"/>
          <w:lang w:val="x-none" w:eastAsia="x-none"/>
        </w:rPr>
        <w:t xml:space="preserve">Describe </w:t>
      </w:r>
      <w:r w:rsidR="00A035AF" w:rsidRPr="00393536">
        <w:rPr>
          <w:rFonts w:ascii="Times New Roman" w:hAnsi="Times New Roman"/>
        </w:rPr>
        <w:t>the policies and procedures for developing and maintaining satisfactory r</w:t>
      </w:r>
      <w:r w:rsidR="00A035AF">
        <w:rPr>
          <w:rFonts w:ascii="Times New Roman" w:hAnsi="Times New Roman"/>
        </w:rPr>
        <w:t>ecords for each student in the P</w:t>
      </w:r>
      <w:r w:rsidR="00A035AF" w:rsidRPr="00393536">
        <w:rPr>
          <w:rFonts w:ascii="Times New Roman" w:hAnsi="Times New Roman"/>
        </w:rPr>
        <w:t xml:space="preserve">rogram. </w:t>
      </w:r>
      <w:r w:rsidR="00A035AF">
        <w:rPr>
          <w:rFonts w:ascii="Times New Roman" w:hAnsi="Times New Roman"/>
        </w:rPr>
        <w:t>Document how this information is secured</w:t>
      </w:r>
      <w:r w:rsidR="00413362">
        <w:rPr>
          <w:rFonts w:ascii="Times New Roman" w:hAnsi="Times New Roman"/>
          <w:lang w:eastAsia="x-none"/>
        </w:rPr>
        <w:t>.</w:t>
      </w:r>
      <w:r w:rsidRPr="002934A3">
        <w:rPr>
          <w:rFonts w:ascii="Times New Roman" w:hAnsi="Times New Roman"/>
          <w:lang w:val="x-none" w:eastAsia="x-none"/>
        </w:rPr>
        <w:t xml:space="preserve">  </w:t>
      </w:r>
    </w:p>
    <w:p w:rsidR="00185201" w:rsidRPr="002934A3" w:rsidRDefault="00185201" w:rsidP="003F1DDD">
      <w:pPr>
        <w:rPr>
          <w:rFonts w:ascii="Times New Roman" w:hAnsi="Times New Roman"/>
          <w:lang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3F1DDD" w:rsidRDefault="003F1DDD" w:rsidP="003F1DDD">
      <w:pPr>
        <w:ind w:left="720" w:hanging="720"/>
        <w:rPr>
          <w:rFonts w:ascii="Times New Roman" w:hAnsi="Times New Roman"/>
          <w:bCs/>
          <w:iCs w:val="0"/>
          <w:lang w:eastAsia="x-none"/>
        </w:rPr>
      </w:pPr>
    </w:p>
    <w:p w:rsidR="003F1DDD" w:rsidRDefault="003F1DDD" w:rsidP="003F1DDD">
      <w:pPr>
        <w:ind w:left="720" w:hanging="720"/>
        <w:rPr>
          <w:rFonts w:ascii="Times New Roman" w:hAnsi="Times New Roman"/>
          <w:bCs/>
          <w:iCs w:val="0"/>
          <w:lang w:eastAsia="x-none"/>
        </w:rPr>
      </w:pPr>
    </w:p>
    <w:p w:rsidR="003F1DDD" w:rsidRDefault="003F1DDD" w:rsidP="003F1DDD">
      <w:pPr>
        <w:ind w:left="720" w:hanging="720"/>
        <w:rPr>
          <w:rFonts w:ascii="Times New Roman" w:hAnsi="Times New Roman"/>
          <w:bCs/>
          <w:iCs w:val="0"/>
          <w:lang w:eastAsia="x-none"/>
        </w:rPr>
      </w:pPr>
    </w:p>
    <w:p w:rsidR="00413362" w:rsidRPr="00413362" w:rsidRDefault="00185201" w:rsidP="003F1DDD">
      <w:pPr>
        <w:ind w:left="720" w:hanging="720"/>
        <w:rPr>
          <w:rFonts w:ascii="Times New Roman" w:hAnsi="Times New Roman"/>
          <w:iCs w:val="0"/>
        </w:rPr>
      </w:pPr>
      <w:r w:rsidRPr="002934A3">
        <w:rPr>
          <w:rFonts w:ascii="Times New Roman" w:hAnsi="Times New Roman"/>
          <w:bCs/>
          <w:iCs w:val="0"/>
          <w:lang w:eastAsia="x-none"/>
        </w:rPr>
        <w:t>VII f</w:t>
      </w:r>
      <w:r w:rsidRPr="002934A3">
        <w:rPr>
          <w:rFonts w:ascii="Times New Roman" w:hAnsi="Times New Roman"/>
          <w:bCs/>
          <w:iCs w:val="0"/>
          <w:lang w:val="x-none" w:eastAsia="x-none"/>
        </w:rPr>
        <w:t>.</w:t>
      </w:r>
      <w:r w:rsidRPr="002934A3">
        <w:rPr>
          <w:rFonts w:ascii="Times New Roman" w:hAnsi="Times New Roman"/>
          <w:bCs/>
          <w:iCs w:val="0"/>
          <w:lang w:val="x-none" w:eastAsia="x-none"/>
        </w:rPr>
        <w:tab/>
      </w:r>
      <w:r w:rsidR="00413362" w:rsidRPr="00413362">
        <w:rPr>
          <w:rFonts w:ascii="Times New Roman" w:hAnsi="Times New Roman"/>
          <w:iCs w:val="0"/>
          <w:lang w:val="x-none"/>
        </w:rPr>
        <w:t xml:space="preserve">The </w:t>
      </w:r>
      <w:r w:rsidR="00A035AF" w:rsidRPr="00A035AF">
        <w:rPr>
          <w:rFonts w:ascii="Times New Roman" w:hAnsi="Times New Roman"/>
          <w:iCs w:val="0"/>
        </w:rPr>
        <w:t>P</w:t>
      </w:r>
      <w:r w:rsidR="00A035AF" w:rsidRPr="00A035AF">
        <w:rPr>
          <w:rFonts w:ascii="Times New Roman" w:hAnsi="Times New Roman"/>
          <w:iCs w:val="0"/>
          <w:lang w:val="x-none"/>
        </w:rPr>
        <w:t xml:space="preserve">rogram maintains an active website that contains updated information including the program overview, mission and learning outcomes, </w:t>
      </w:r>
      <w:r w:rsidR="00A035AF" w:rsidRPr="00A035AF">
        <w:rPr>
          <w:rFonts w:ascii="Times New Roman" w:hAnsi="Times New Roman"/>
          <w:iCs w:val="0"/>
        </w:rPr>
        <w:t>professional placement</w:t>
      </w:r>
      <w:r w:rsidR="00325C30">
        <w:rPr>
          <w:rFonts w:ascii="Times New Roman" w:hAnsi="Times New Roman"/>
          <w:iCs w:val="0"/>
        </w:rPr>
        <w:t>,</w:t>
      </w:r>
      <w:r w:rsidR="00A035AF" w:rsidRPr="00A035AF">
        <w:rPr>
          <w:rFonts w:ascii="Times New Roman" w:hAnsi="Times New Roman"/>
          <w:iCs w:val="0"/>
        </w:rPr>
        <w:t xml:space="preserve"> and student retention data as reported to ACPHA, </w:t>
      </w:r>
      <w:r w:rsidR="00A035AF" w:rsidRPr="00A035AF">
        <w:rPr>
          <w:rFonts w:ascii="Times New Roman" w:hAnsi="Times New Roman"/>
          <w:iCs w:val="0"/>
          <w:lang w:val="x-none"/>
        </w:rPr>
        <w:t xml:space="preserve">faculty profiles, curricular offerings, </w:t>
      </w:r>
      <w:r w:rsidR="00A035AF" w:rsidRPr="00A035AF">
        <w:rPr>
          <w:rFonts w:ascii="Times New Roman" w:hAnsi="Times New Roman"/>
          <w:iCs w:val="0"/>
        </w:rPr>
        <w:t xml:space="preserve">and </w:t>
      </w:r>
      <w:r w:rsidR="00A035AF" w:rsidRPr="00A035AF">
        <w:rPr>
          <w:rFonts w:ascii="Times New Roman" w:hAnsi="Times New Roman"/>
          <w:iCs w:val="0"/>
          <w:lang w:val="x-none"/>
        </w:rPr>
        <w:t xml:space="preserve">academic policies. </w:t>
      </w:r>
      <w:r w:rsidR="00A035AF" w:rsidRPr="00A035AF">
        <w:rPr>
          <w:rFonts w:ascii="Times New Roman" w:hAnsi="Times New Roman"/>
          <w:iCs w:val="0"/>
        </w:rPr>
        <w:t>Direct links to these informational items should reside on the Program landing page</w:t>
      </w:r>
      <w:r w:rsidR="00413362" w:rsidRPr="00413362">
        <w:rPr>
          <w:rFonts w:ascii="Times New Roman" w:hAnsi="Times New Roman"/>
          <w:iCs w:val="0"/>
        </w:rPr>
        <w:t>.</w:t>
      </w:r>
    </w:p>
    <w:p w:rsidR="00413362" w:rsidRDefault="00413362" w:rsidP="003F1DDD">
      <w:pPr>
        <w:ind w:left="720"/>
        <w:rPr>
          <w:rFonts w:ascii="Times New Roman" w:hAnsi="Times New Roman"/>
          <w:bCs/>
          <w:lang w:eastAsia="x-none"/>
        </w:rPr>
      </w:pPr>
    </w:p>
    <w:p w:rsidR="00185201" w:rsidRPr="00413362" w:rsidRDefault="00185201" w:rsidP="003F1DDD">
      <w:pPr>
        <w:ind w:left="720"/>
        <w:rPr>
          <w:rFonts w:ascii="Times New Roman" w:hAnsi="Times New Roman"/>
          <w:b/>
          <w:bCs/>
          <w:lang w:eastAsia="x-none"/>
        </w:rPr>
      </w:pPr>
      <w:r w:rsidRPr="00413362">
        <w:rPr>
          <w:rFonts w:ascii="Times New Roman" w:hAnsi="Times New Roman"/>
          <w:b/>
          <w:bCs/>
          <w:lang w:eastAsia="x-none"/>
        </w:rPr>
        <w:t>Standard Met or Not Met?</w:t>
      </w:r>
    </w:p>
    <w:p w:rsidR="00185201" w:rsidRPr="002934A3" w:rsidRDefault="00185201" w:rsidP="003F1DDD">
      <w:pPr>
        <w:rPr>
          <w:rFonts w:ascii="Times New Roman" w:hAnsi="Times New Roman"/>
          <w:bCs/>
          <w:iCs w:val="0"/>
          <w:lang w:val="x-none" w:eastAsia="x-none"/>
        </w:rPr>
      </w:pPr>
    </w:p>
    <w:p w:rsidR="00185201" w:rsidRPr="002934A3" w:rsidRDefault="00185201" w:rsidP="003F1DDD">
      <w:pPr>
        <w:tabs>
          <w:tab w:val="left" w:pos="0"/>
        </w:tabs>
        <w:ind w:left="720" w:hanging="720"/>
        <w:rPr>
          <w:rFonts w:ascii="Times New Roman" w:hAnsi="Times New Roman"/>
          <w:bCs/>
          <w:u w:val="single"/>
          <w:lang w:eastAsia="x-none"/>
        </w:rPr>
      </w:pPr>
      <w:r w:rsidRPr="002934A3">
        <w:rPr>
          <w:rFonts w:ascii="Times New Roman" w:hAnsi="Times New Roman"/>
          <w:bCs/>
          <w:iCs w:val="0"/>
          <w:lang w:eastAsia="x-none"/>
        </w:rPr>
        <w:t>VII g</w:t>
      </w:r>
      <w:r w:rsidRPr="002934A3">
        <w:rPr>
          <w:rFonts w:ascii="Times New Roman" w:hAnsi="Times New Roman"/>
          <w:lang w:val="x-none" w:eastAsia="x-none"/>
        </w:rPr>
        <w:t>.</w:t>
      </w:r>
      <w:r w:rsidRPr="002934A3">
        <w:rPr>
          <w:rFonts w:ascii="Times New Roman" w:hAnsi="Times New Roman"/>
          <w:lang w:val="x-none" w:eastAsia="x-none"/>
        </w:rPr>
        <w:tab/>
        <w:t xml:space="preserve">Support </w:t>
      </w:r>
      <w:r w:rsidR="00A035AF" w:rsidRPr="00A035AF">
        <w:rPr>
          <w:rFonts w:ascii="Times New Roman" w:hAnsi="Times New Roman"/>
          <w:lang w:eastAsia="x-none"/>
        </w:rPr>
        <w:t>services are available for traditional students, non-traditional students, special needs students, and those students participating in distance education</w:t>
      </w:r>
      <w:r w:rsidRPr="002934A3">
        <w:rPr>
          <w:rFonts w:ascii="Times New Roman" w:hAnsi="Times New Roman"/>
          <w:lang w:eastAsia="x-none"/>
        </w:rPr>
        <w:t>.</w:t>
      </w:r>
    </w:p>
    <w:p w:rsidR="00413362" w:rsidRDefault="00413362" w:rsidP="003F1DDD">
      <w:pPr>
        <w:ind w:firstLine="720"/>
        <w:jc w:val="both"/>
        <w:rPr>
          <w:rFonts w:ascii="Times New Roman" w:hAnsi="Times New Roman"/>
          <w:b/>
          <w:bCs/>
          <w:lang w:eastAsia="x-none"/>
        </w:rPr>
      </w:pPr>
    </w:p>
    <w:p w:rsidR="00185201"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p w:rsidR="003F1DDD" w:rsidRDefault="003F1DDD" w:rsidP="00185201">
      <w:pPr>
        <w:suppressAutoHyphens/>
        <w:jc w:val="center"/>
        <w:rPr>
          <w:rFonts w:ascii="Times New Roman" w:hAnsi="Times New Roman"/>
          <w:b/>
          <w:bCs/>
          <w:u w:val="single"/>
        </w:rPr>
      </w:pPr>
    </w:p>
    <w:p w:rsidR="003F1DDD" w:rsidRDefault="003F1DDD" w:rsidP="00185201">
      <w:pPr>
        <w:suppressAutoHyphens/>
        <w:jc w:val="center"/>
        <w:rPr>
          <w:rFonts w:ascii="Times New Roman" w:hAnsi="Times New Roman"/>
          <w:b/>
          <w:bCs/>
          <w:u w:val="single"/>
        </w:rPr>
      </w:pPr>
    </w:p>
    <w:p w:rsidR="00185201" w:rsidRPr="003C0F6C" w:rsidRDefault="00185201" w:rsidP="003F1DDD">
      <w:pPr>
        <w:suppressAutoHyphens/>
        <w:jc w:val="center"/>
        <w:rPr>
          <w:rFonts w:ascii="Times New Roman" w:hAnsi="Times New Roman"/>
          <w:b/>
          <w:bCs/>
          <w:u w:val="single"/>
          <w:lang w:val="x-none" w:eastAsia="x-none"/>
        </w:rPr>
      </w:pPr>
      <w:r w:rsidRPr="00192958">
        <w:rPr>
          <w:rFonts w:ascii="Times New Roman" w:hAnsi="Times New Roman"/>
          <w:b/>
          <w:bCs/>
          <w:u w:val="single"/>
        </w:rPr>
        <w:t>STANDARD AREA</w:t>
      </w:r>
      <w:r>
        <w:rPr>
          <w:rFonts w:ascii="Times New Roman" w:hAnsi="Times New Roman"/>
          <w:b/>
          <w:bCs/>
          <w:u w:val="single"/>
        </w:rPr>
        <w:t xml:space="preserve"> </w:t>
      </w:r>
      <w:r w:rsidRPr="003C0F6C">
        <w:rPr>
          <w:rFonts w:ascii="Times New Roman" w:hAnsi="Times New Roman"/>
          <w:b/>
          <w:bCs/>
          <w:u w:val="single"/>
          <w:lang w:eastAsia="x-none"/>
        </w:rPr>
        <w:t>VIII: PHYSICAL</w:t>
      </w:r>
      <w:r w:rsidRPr="003C0F6C">
        <w:rPr>
          <w:rFonts w:ascii="Times New Roman" w:hAnsi="Times New Roman"/>
          <w:b/>
          <w:bCs/>
          <w:u w:val="single"/>
          <w:lang w:val="x-none" w:eastAsia="x-none"/>
        </w:rPr>
        <w:t xml:space="preserve"> AND LEARNING RESOURCES</w:t>
      </w:r>
    </w:p>
    <w:p w:rsidR="00185201" w:rsidRPr="00EA2244" w:rsidRDefault="00185201" w:rsidP="003F1DDD">
      <w:pPr>
        <w:ind w:left="120"/>
        <w:rPr>
          <w:rFonts w:ascii="Times New Roman" w:hAnsi="Times New Roman"/>
          <w:b/>
          <w:bCs/>
          <w:u w:val="single"/>
          <w:lang w:val="x-none" w:eastAsia="x-none"/>
        </w:rPr>
      </w:pPr>
    </w:p>
    <w:p w:rsidR="00185201" w:rsidRPr="002934A3" w:rsidRDefault="00185201" w:rsidP="003F1DDD">
      <w:pPr>
        <w:ind w:left="720" w:hanging="720"/>
        <w:rPr>
          <w:rFonts w:ascii="Times New Roman" w:hAnsi="Times New Roman"/>
          <w:lang w:val="x-none" w:eastAsia="x-none"/>
        </w:rPr>
      </w:pPr>
      <w:r w:rsidRPr="002934A3">
        <w:rPr>
          <w:rFonts w:ascii="Times New Roman" w:hAnsi="Times New Roman"/>
          <w:bCs/>
          <w:iCs w:val="0"/>
          <w:lang w:eastAsia="x-none"/>
        </w:rPr>
        <w:t>VIII a.</w:t>
      </w:r>
      <w:r w:rsidRPr="002934A3">
        <w:rPr>
          <w:rFonts w:ascii="Times New Roman" w:hAnsi="Times New Roman"/>
          <w:bCs/>
          <w:iCs w:val="0"/>
          <w:lang w:val="x-none" w:eastAsia="x-none"/>
        </w:rPr>
        <w:tab/>
        <w:t xml:space="preserve">The </w:t>
      </w:r>
      <w:r w:rsidR="00A035AF" w:rsidRPr="00A035AF">
        <w:rPr>
          <w:rFonts w:ascii="Times New Roman" w:hAnsi="Times New Roman"/>
          <w:bCs/>
          <w:lang w:eastAsia="x-none"/>
        </w:rPr>
        <w:t>Program has access to appropriate physical resources, such as classroom space, office space, and facilities, and equipment in order to satisfactorily meet the Program’s mission, and learning outcomes</w:t>
      </w:r>
      <w:r w:rsidRPr="002934A3">
        <w:rPr>
          <w:rFonts w:ascii="Times New Roman" w:hAnsi="Times New Roman"/>
          <w:bCs/>
          <w:iCs w:val="0"/>
          <w:lang w:val="x-none" w:eastAsia="x-none"/>
        </w:rPr>
        <w:t>.</w:t>
      </w:r>
    </w:p>
    <w:p w:rsidR="00185201" w:rsidRPr="002934A3" w:rsidRDefault="00185201" w:rsidP="003F1DDD">
      <w:pPr>
        <w:ind w:left="360"/>
        <w:rPr>
          <w:rFonts w:ascii="Times New Roman" w:hAnsi="Times New Roman"/>
          <w:bCs/>
          <w:u w:val="single"/>
          <w:lang w:val="x-none" w:eastAsia="x-none"/>
        </w:rPr>
      </w:pPr>
    </w:p>
    <w:p w:rsidR="00185201" w:rsidRPr="002934A3" w:rsidRDefault="00185201" w:rsidP="003F1DDD">
      <w:pPr>
        <w:ind w:left="720"/>
        <w:rPr>
          <w:rFonts w:ascii="Times New Roman" w:hAnsi="Times New Roman"/>
          <w:bCs/>
          <w:u w:val="single"/>
          <w:lang w:val="x-none" w:eastAsia="x-none"/>
        </w:rPr>
      </w:pPr>
      <w:r w:rsidRPr="002934A3">
        <w:rPr>
          <w:rFonts w:ascii="Times New Roman" w:hAnsi="Times New Roman"/>
          <w:bCs/>
          <w:u w:val="single"/>
          <w:lang w:val="x-none" w:eastAsia="x-none"/>
        </w:rPr>
        <w:t>Commentary</w:t>
      </w:r>
    </w:p>
    <w:p w:rsidR="00185201" w:rsidRPr="002934A3" w:rsidRDefault="00185201" w:rsidP="003F1DDD">
      <w:pPr>
        <w:ind w:left="720"/>
        <w:rPr>
          <w:rFonts w:ascii="Times New Roman" w:hAnsi="Times New Roman"/>
          <w:lang w:eastAsia="x-none"/>
        </w:rPr>
      </w:pPr>
      <w:r w:rsidRPr="002934A3">
        <w:rPr>
          <w:rFonts w:ascii="Times New Roman" w:hAnsi="Times New Roman"/>
          <w:lang w:val="x-none" w:eastAsia="x-none"/>
        </w:rPr>
        <w:t xml:space="preserve">These </w:t>
      </w:r>
      <w:r w:rsidR="00A035AF" w:rsidRPr="00A035AF">
        <w:rPr>
          <w:rFonts w:ascii="Times New Roman" w:hAnsi="Times New Roman"/>
          <w:lang w:eastAsia="x-none"/>
        </w:rPr>
        <w:t xml:space="preserve">may include facilities for experiential learning in food and beverage, housekeeping, property management or design, etc., and must be of adequate size relative to enrollment in the Program. Laboratory (e.g., kitchen) experiences shall take place in facilities that are approved by federal, state, and local agency codes and have sufficient experienced personnel and adequate equipment to enable the Program's outcomes to be satisfied and to ensure student safety. </w:t>
      </w:r>
      <w:r w:rsidR="00A035AF" w:rsidRPr="00A035AF">
        <w:rPr>
          <w:rFonts w:ascii="Times New Roman" w:hAnsi="Times New Roman"/>
          <w:bCs/>
          <w:lang w:eastAsia="x-none"/>
        </w:rPr>
        <w:t>Classroom multi-media teaching equipment and materials are appropriate and adequate to meet the needs of both the faculty and the students.</w:t>
      </w:r>
      <w:r w:rsidR="00A035AF" w:rsidRPr="00A035AF">
        <w:rPr>
          <w:rFonts w:ascii="Times New Roman" w:hAnsi="Times New Roman"/>
          <w:lang w:eastAsia="x-none"/>
        </w:rPr>
        <w:t xml:space="preserve"> Offices are available for the Program Administrator, faculty, and staff as needed. Every effort is made to ensure that those who are involved with student counseling and advisement have access to quarters that provide privacy and ensure confidentiality</w:t>
      </w:r>
      <w:r w:rsidRPr="002934A3">
        <w:rPr>
          <w:rFonts w:ascii="Times New Roman" w:hAnsi="Times New Roman"/>
          <w:lang w:val="x-none" w:eastAsia="x-none"/>
        </w:rPr>
        <w:t>.</w:t>
      </w:r>
    </w:p>
    <w:p w:rsidR="00185201" w:rsidRDefault="00185201" w:rsidP="003F1DDD">
      <w:pPr>
        <w:rPr>
          <w:rFonts w:ascii="Times New Roman" w:hAnsi="Times New Roman"/>
          <w:lang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185201" w:rsidRPr="002934A3" w:rsidRDefault="00185201" w:rsidP="003F1DDD">
      <w:pPr>
        <w:rPr>
          <w:rFonts w:ascii="Times New Roman" w:hAnsi="Times New Roman"/>
          <w:lang w:eastAsia="x-none"/>
        </w:rPr>
      </w:pPr>
    </w:p>
    <w:p w:rsidR="003F1DDD" w:rsidRDefault="00185201" w:rsidP="003F1DDD">
      <w:pPr>
        <w:ind w:left="720" w:hanging="720"/>
        <w:rPr>
          <w:rFonts w:ascii="Times New Roman" w:hAnsi="Times New Roman"/>
        </w:rPr>
      </w:pPr>
      <w:r w:rsidRPr="002934A3">
        <w:rPr>
          <w:rFonts w:ascii="Times New Roman" w:hAnsi="Times New Roman"/>
          <w:lang w:eastAsia="x-none"/>
        </w:rPr>
        <w:t>VIII b</w:t>
      </w:r>
      <w:r w:rsidRPr="002934A3">
        <w:rPr>
          <w:rFonts w:ascii="Times New Roman" w:hAnsi="Times New Roman"/>
          <w:lang w:val="x-none" w:eastAsia="x-none"/>
        </w:rPr>
        <w:t>.</w:t>
      </w:r>
      <w:r w:rsidRPr="002934A3">
        <w:rPr>
          <w:rFonts w:ascii="Times New Roman" w:hAnsi="Times New Roman"/>
          <w:lang w:val="x-none" w:eastAsia="x-none"/>
        </w:rPr>
        <w:tab/>
        <w:t xml:space="preserve">Physical </w:t>
      </w:r>
      <w:r w:rsidR="00A035AF" w:rsidRPr="00393536">
        <w:rPr>
          <w:rFonts w:ascii="Times New Roman" w:hAnsi="Times New Roman"/>
        </w:rPr>
        <w:t xml:space="preserve">resources and facilities are equitably available for daytime, evening, and distance sessions and are located so that each student or group of students has access to them. </w:t>
      </w:r>
    </w:p>
    <w:p w:rsidR="00185201" w:rsidRPr="003F1DDD" w:rsidRDefault="00A035AF" w:rsidP="003F1DDD">
      <w:pPr>
        <w:pStyle w:val="ListParagraph"/>
        <w:numPr>
          <w:ilvl w:val="0"/>
          <w:numId w:val="7"/>
        </w:numPr>
        <w:rPr>
          <w:rFonts w:ascii="Times New Roman" w:hAnsi="Times New Roman"/>
          <w:iCs w:val="0"/>
          <w:lang w:eastAsia="x-none"/>
        </w:rPr>
      </w:pPr>
      <w:r w:rsidRPr="003F1DDD">
        <w:rPr>
          <w:rFonts w:ascii="Times New Roman" w:hAnsi="Times New Roman"/>
          <w:iCs w:val="0"/>
          <w:lang w:eastAsia="x-none"/>
        </w:rPr>
        <w:t>If off campus facilities are used for programmatic instruction, describe the contractual obligations involved in retaining the use of these facilities</w:t>
      </w:r>
      <w:r w:rsidR="00185201" w:rsidRPr="003F1DDD">
        <w:rPr>
          <w:rFonts w:ascii="Times New Roman" w:hAnsi="Times New Roman"/>
          <w:iCs w:val="0"/>
          <w:lang w:eastAsia="x-none"/>
        </w:rPr>
        <w:t>.</w:t>
      </w:r>
    </w:p>
    <w:p w:rsidR="00185201" w:rsidRPr="002934A3" w:rsidRDefault="00185201" w:rsidP="003F1DDD">
      <w:pPr>
        <w:ind w:left="720" w:hanging="720"/>
        <w:rPr>
          <w:rFonts w:ascii="Times New Roman" w:hAnsi="Times New Roman"/>
          <w:lang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185201" w:rsidRPr="002934A3" w:rsidRDefault="00185201" w:rsidP="003F1DDD">
      <w:pPr>
        <w:ind w:left="720" w:hanging="720"/>
        <w:rPr>
          <w:rFonts w:ascii="Times New Roman" w:hAnsi="Times New Roman"/>
          <w:lang w:eastAsia="x-none"/>
        </w:rPr>
      </w:pPr>
    </w:p>
    <w:p w:rsidR="00185201" w:rsidRPr="002934A3" w:rsidRDefault="00185201" w:rsidP="003F1DDD">
      <w:pPr>
        <w:ind w:left="720" w:hanging="720"/>
        <w:rPr>
          <w:rFonts w:ascii="Times New Roman" w:hAnsi="Times New Roman"/>
          <w:lang w:eastAsia="x-none"/>
        </w:rPr>
      </w:pPr>
      <w:r w:rsidRPr="002934A3">
        <w:rPr>
          <w:rFonts w:ascii="Times New Roman" w:hAnsi="Times New Roman"/>
          <w:bCs/>
          <w:iCs w:val="0"/>
          <w:lang w:eastAsia="x-none"/>
        </w:rPr>
        <w:t>VIII c.</w:t>
      </w:r>
      <w:r w:rsidRPr="002934A3">
        <w:rPr>
          <w:rFonts w:ascii="Times New Roman" w:hAnsi="Times New Roman"/>
          <w:bCs/>
          <w:iCs w:val="0"/>
          <w:lang w:val="x-none" w:eastAsia="x-none"/>
        </w:rPr>
        <w:tab/>
        <w:t xml:space="preserve">Appropriate </w:t>
      </w:r>
      <w:r w:rsidR="00A035AF" w:rsidRPr="00A035AF">
        <w:rPr>
          <w:rFonts w:ascii="Times New Roman" w:hAnsi="Times New Roman"/>
          <w:bCs/>
          <w:lang w:eastAsia="x-none"/>
        </w:rPr>
        <w:t>learning resources and facilities (libraries) are available to support the Program’s outcomes</w:t>
      </w:r>
      <w:r w:rsidRPr="002934A3">
        <w:rPr>
          <w:rFonts w:ascii="Times New Roman" w:hAnsi="Times New Roman"/>
          <w:lang w:val="x-none" w:eastAsia="x-none"/>
        </w:rPr>
        <w:t>.</w:t>
      </w:r>
    </w:p>
    <w:p w:rsidR="00185201" w:rsidRDefault="00185201" w:rsidP="003F1DDD">
      <w:pPr>
        <w:ind w:left="720" w:hanging="720"/>
        <w:rPr>
          <w:rFonts w:ascii="Times New Roman" w:hAnsi="Times New Roman"/>
          <w:b/>
          <w:lang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185201" w:rsidRPr="002934A3" w:rsidRDefault="00185201" w:rsidP="003F1DDD">
      <w:pPr>
        <w:ind w:left="720" w:hanging="720"/>
        <w:rPr>
          <w:rFonts w:ascii="Times New Roman" w:hAnsi="Times New Roman"/>
          <w:lang w:eastAsia="x-none"/>
        </w:rPr>
      </w:pPr>
    </w:p>
    <w:p w:rsidR="00413362" w:rsidRPr="00413362" w:rsidRDefault="00185201" w:rsidP="003F1DDD">
      <w:pPr>
        <w:ind w:left="720" w:hanging="720"/>
        <w:rPr>
          <w:rFonts w:ascii="Times New Roman" w:hAnsi="Times New Roman"/>
          <w:iCs w:val="0"/>
          <w:lang w:val="x-none" w:eastAsia="x-none"/>
        </w:rPr>
      </w:pPr>
      <w:r w:rsidRPr="002934A3">
        <w:rPr>
          <w:rFonts w:ascii="Times New Roman" w:hAnsi="Times New Roman"/>
          <w:lang w:eastAsia="x-none"/>
        </w:rPr>
        <w:t>VIII d</w:t>
      </w:r>
      <w:r w:rsidRPr="002934A3">
        <w:rPr>
          <w:rFonts w:ascii="Times New Roman" w:hAnsi="Times New Roman"/>
          <w:lang w:val="x-none" w:eastAsia="x-none"/>
        </w:rPr>
        <w:t>.</w:t>
      </w:r>
      <w:r w:rsidRPr="002934A3">
        <w:rPr>
          <w:rFonts w:ascii="Times New Roman" w:hAnsi="Times New Roman"/>
          <w:lang w:val="x-none" w:eastAsia="x-none"/>
        </w:rPr>
        <w:tab/>
      </w:r>
      <w:r w:rsidR="00413362" w:rsidRPr="00413362">
        <w:rPr>
          <w:rFonts w:ascii="Times New Roman" w:hAnsi="Times New Roman"/>
          <w:iCs w:val="0"/>
          <w:lang w:val="x-none" w:eastAsia="x-none"/>
        </w:rPr>
        <w:t xml:space="preserve">The library </w:t>
      </w:r>
      <w:r w:rsidR="00A035AF" w:rsidRPr="00A035AF">
        <w:rPr>
          <w:rFonts w:ascii="Times New Roman" w:hAnsi="Times New Roman"/>
          <w:iCs w:val="0"/>
          <w:lang w:eastAsia="x-none"/>
        </w:rPr>
        <w:t>access system (including technical and non-technical reference materials, books, journals, and online databases) reflects the current needs of both the students and faculty in meeting the Program’s mission and outcomes</w:t>
      </w:r>
      <w:r w:rsidR="00413362" w:rsidRPr="00413362">
        <w:rPr>
          <w:rFonts w:ascii="Times New Roman" w:hAnsi="Times New Roman"/>
          <w:iCs w:val="0"/>
          <w:lang w:val="x-none" w:eastAsia="x-none"/>
        </w:rPr>
        <w:t xml:space="preserve">. </w:t>
      </w:r>
    </w:p>
    <w:p w:rsidR="00413362" w:rsidRPr="00413362" w:rsidRDefault="00413362" w:rsidP="003F1DDD">
      <w:pPr>
        <w:numPr>
          <w:ilvl w:val="0"/>
          <w:numId w:val="8"/>
        </w:numPr>
        <w:rPr>
          <w:rFonts w:ascii="Times New Roman" w:hAnsi="Times New Roman"/>
          <w:b/>
          <w:bCs/>
          <w:iCs w:val="0"/>
          <w:u w:val="single"/>
          <w:lang w:val="x-none" w:eastAsia="x-none"/>
        </w:rPr>
      </w:pPr>
      <w:r w:rsidRPr="00413362">
        <w:rPr>
          <w:rFonts w:ascii="Times New Roman" w:hAnsi="Times New Roman"/>
          <w:iCs w:val="0"/>
          <w:lang w:eastAsia="x-none"/>
        </w:rPr>
        <w:t xml:space="preserve">Describe the </w:t>
      </w:r>
      <w:r w:rsidR="00A035AF" w:rsidRPr="00A035AF">
        <w:rPr>
          <w:rFonts w:ascii="Times New Roman" w:hAnsi="Times New Roman"/>
          <w:iCs w:val="0"/>
          <w:lang w:eastAsia="x-none"/>
        </w:rPr>
        <w:t>extent that faculty and students involved in the formulation and implementation of library policies and procedures in the selection of learning resources</w:t>
      </w:r>
      <w:r w:rsidRPr="00413362">
        <w:rPr>
          <w:rFonts w:ascii="Times New Roman" w:hAnsi="Times New Roman"/>
          <w:iCs w:val="0"/>
          <w:lang w:val="x-none" w:eastAsia="x-none"/>
        </w:rPr>
        <w:t>.</w:t>
      </w:r>
    </w:p>
    <w:p w:rsidR="00185201" w:rsidRPr="002934A3" w:rsidRDefault="00185201" w:rsidP="003F1DDD">
      <w:pPr>
        <w:ind w:left="720" w:hanging="720"/>
        <w:rPr>
          <w:rFonts w:ascii="Times New Roman" w:hAnsi="Times New Roman"/>
          <w:bCs/>
          <w:u w:val="single"/>
          <w:lang w:val="x-none"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DB4CDC" w:rsidRPr="00DB4CDC" w:rsidRDefault="00DB4CDC" w:rsidP="003F1DDD">
      <w:pPr>
        <w:rPr>
          <w:rFonts w:ascii="Times New Roman" w:hAnsi="Times New Roman"/>
        </w:rPr>
      </w:pPr>
    </w:p>
    <w:p w:rsidR="003F1DDD" w:rsidRDefault="003F1DDD" w:rsidP="00185201">
      <w:pPr>
        <w:jc w:val="center"/>
        <w:rPr>
          <w:rFonts w:ascii="Times New Roman" w:hAnsi="Times New Roman"/>
          <w:b/>
          <w:u w:val="single"/>
        </w:rPr>
      </w:pPr>
    </w:p>
    <w:p w:rsidR="003F1DDD" w:rsidRDefault="003F1DDD" w:rsidP="00185201">
      <w:pPr>
        <w:jc w:val="center"/>
        <w:rPr>
          <w:rFonts w:ascii="Times New Roman" w:hAnsi="Times New Roman"/>
          <w:b/>
          <w:u w:val="single"/>
        </w:rPr>
      </w:pPr>
    </w:p>
    <w:p w:rsidR="003F1DDD" w:rsidRDefault="003F1DDD" w:rsidP="00185201">
      <w:pPr>
        <w:jc w:val="center"/>
        <w:rPr>
          <w:rFonts w:ascii="Times New Roman" w:hAnsi="Times New Roman"/>
          <w:b/>
          <w:u w:val="single"/>
        </w:rPr>
      </w:pPr>
    </w:p>
    <w:p w:rsidR="00185201" w:rsidRPr="003C0F6C" w:rsidRDefault="00185201" w:rsidP="003F1DDD">
      <w:pPr>
        <w:jc w:val="center"/>
        <w:rPr>
          <w:rFonts w:ascii="Times New Roman" w:hAnsi="Times New Roman"/>
          <w:b/>
          <w:bCs/>
          <w:u w:val="single"/>
        </w:rPr>
      </w:pPr>
      <w:r w:rsidRPr="003C0F6C">
        <w:rPr>
          <w:rFonts w:ascii="Times New Roman" w:hAnsi="Times New Roman"/>
          <w:b/>
          <w:u w:val="single"/>
        </w:rPr>
        <w:t xml:space="preserve">STANDARD AREA </w:t>
      </w:r>
      <w:r w:rsidRPr="003C0F6C">
        <w:rPr>
          <w:rFonts w:ascii="Times New Roman" w:hAnsi="Times New Roman"/>
          <w:b/>
          <w:bCs/>
          <w:u w:val="single"/>
        </w:rPr>
        <w:t>IX</w:t>
      </w:r>
      <w:r w:rsidRPr="00192958">
        <w:rPr>
          <w:rFonts w:ascii="Times New Roman" w:hAnsi="Times New Roman"/>
          <w:b/>
          <w:bCs/>
          <w:u w:val="single"/>
        </w:rPr>
        <w:t>:</w:t>
      </w:r>
      <w:r w:rsidRPr="003C0F6C">
        <w:rPr>
          <w:rFonts w:ascii="Times New Roman" w:hAnsi="Times New Roman"/>
          <w:b/>
          <w:bCs/>
          <w:u w:val="single"/>
        </w:rPr>
        <w:t xml:space="preserve"> FINANCIAL RESOURCES</w:t>
      </w:r>
    </w:p>
    <w:p w:rsidR="00185201" w:rsidRPr="00EA2244" w:rsidRDefault="00185201" w:rsidP="003F1DDD">
      <w:pPr>
        <w:rPr>
          <w:rFonts w:ascii="Times New Roman" w:hAnsi="Times New Roman"/>
          <w:u w:val="single"/>
          <w:lang w:val="x-none" w:eastAsia="x-none"/>
        </w:rPr>
      </w:pPr>
    </w:p>
    <w:p w:rsidR="00185201" w:rsidRPr="002934A3" w:rsidRDefault="00185201" w:rsidP="003F1DDD">
      <w:pPr>
        <w:ind w:left="720" w:hanging="720"/>
        <w:rPr>
          <w:rFonts w:ascii="Times New Roman" w:hAnsi="Times New Roman"/>
          <w:bCs/>
          <w:iCs w:val="0"/>
          <w:lang w:eastAsia="x-none"/>
        </w:rPr>
      </w:pPr>
      <w:r w:rsidRPr="002934A3">
        <w:rPr>
          <w:rFonts w:ascii="Times New Roman" w:hAnsi="Times New Roman"/>
          <w:bCs/>
          <w:iCs w:val="0"/>
          <w:lang w:eastAsia="x-none"/>
        </w:rPr>
        <w:t>IX a</w:t>
      </w:r>
      <w:r w:rsidRPr="002934A3">
        <w:rPr>
          <w:rFonts w:ascii="Times New Roman" w:hAnsi="Times New Roman"/>
          <w:bCs/>
          <w:iCs w:val="0"/>
          <w:lang w:val="x-none" w:eastAsia="x-none"/>
        </w:rPr>
        <w:t>.</w:t>
      </w:r>
      <w:r w:rsidRPr="002934A3">
        <w:rPr>
          <w:rFonts w:ascii="Times New Roman" w:hAnsi="Times New Roman"/>
          <w:bCs/>
          <w:iCs w:val="0"/>
          <w:lang w:val="x-none" w:eastAsia="x-none"/>
        </w:rPr>
        <w:tab/>
        <w:t xml:space="preserve">Financial </w:t>
      </w:r>
      <w:r w:rsidR="00A035AF" w:rsidRPr="00A035AF">
        <w:rPr>
          <w:rFonts w:ascii="Times New Roman" w:hAnsi="Times New Roman"/>
          <w:bCs/>
          <w:lang w:eastAsia="x-none"/>
        </w:rPr>
        <w:t>resources are sufficient to support the educational objectives and meet contractual obligations</w:t>
      </w:r>
      <w:r w:rsidRPr="002934A3">
        <w:rPr>
          <w:rFonts w:ascii="Times New Roman" w:hAnsi="Times New Roman"/>
          <w:bCs/>
          <w:iCs w:val="0"/>
          <w:lang w:eastAsia="x-none"/>
        </w:rPr>
        <w:t>.</w:t>
      </w:r>
    </w:p>
    <w:p w:rsidR="00185201" w:rsidRPr="002934A3" w:rsidRDefault="00185201" w:rsidP="003F1DDD">
      <w:pPr>
        <w:ind w:left="720" w:hanging="720"/>
        <w:rPr>
          <w:rFonts w:ascii="Times New Roman" w:hAnsi="Times New Roman"/>
          <w:bCs/>
          <w:iCs w:val="0"/>
          <w:lang w:eastAsia="x-none"/>
        </w:rPr>
      </w:pPr>
    </w:p>
    <w:p w:rsidR="00185201" w:rsidRPr="00413362" w:rsidRDefault="00185201" w:rsidP="003F1DDD">
      <w:pPr>
        <w:ind w:firstLine="720"/>
        <w:jc w:val="both"/>
        <w:rPr>
          <w:rFonts w:ascii="Times New Roman" w:hAnsi="Times New Roman"/>
          <w:b/>
          <w:bCs/>
          <w:lang w:eastAsia="x-none"/>
        </w:rPr>
      </w:pPr>
      <w:r w:rsidRPr="00413362">
        <w:rPr>
          <w:rFonts w:ascii="Times New Roman" w:hAnsi="Times New Roman"/>
          <w:b/>
          <w:bCs/>
          <w:lang w:eastAsia="x-none"/>
        </w:rPr>
        <w:t>Standard Met or Not Met?</w:t>
      </w:r>
    </w:p>
    <w:p w:rsidR="00185201" w:rsidRPr="002934A3" w:rsidRDefault="00185201" w:rsidP="003F1DDD">
      <w:pPr>
        <w:ind w:left="360" w:hanging="360"/>
        <w:rPr>
          <w:rFonts w:ascii="Times New Roman" w:hAnsi="Times New Roman"/>
          <w:bCs/>
          <w:iCs w:val="0"/>
          <w:lang w:val="x-none" w:eastAsia="x-none"/>
        </w:rPr>
      </w:pPr>
    </w:p>
    <w:p w:rsidR="00413362" w:rsidRPr="00413362" w:rsidRDefault="00185201" w:rsidP="003F1DDD">
      <w:pPr>
        <w:ind w:left="720" w:hanging="720"/>
        <w:rPr>
          <w:rFonts w:ascii="Times New Roman" w:hAnsi="Times New Roman"/>
          <w:bCs/>
          <w:lang w:val="x-none" w:eastAsia="x-none"/>
        </w:rPr>
      </w:pPr>
      <w:r w:rsidRPr="002934A3">
        <w:rPr>
          <w:rFonts w:ascii="Times New Roman" w:hAnsi="Times New Roman"/>
          <w:bCs/>
          <w:iCs w:val="0"/>
          <w:lang w:eastAsia="x-none"/>
        </w:rPr>
        <w:t>IX b</w:t>
      </w:r>
      <w:r w:rsidRPr="002934A3">
        <w:rPr>
          <w:rFonts w:ascii="Times New Roman" w:hAnsi="Times New Roman"/>
          <w:bCs/>
          <w:iCs w:val="0"/>
          <w:lang w:val="x-none" w:eastAsia="x-none"/>
        </w:rPr>
        <w:t>.</w:t>
      </w:r>
      <w:r w:rsidRPr="002934A3">
        <w:rPr>
          <w:rFonts w:ascii="Times New Roman" w:hAnsi="Times New Roman"/>
          <w:bCs/>
          <w:iCs w:val="0"/>
          <w:lang w:val="x-none" w:eastAsia="x-none"/>
        </w:rPr>
        <w:tab/>
      </w:r>
      <w:r w:rsidR="00413362" w:rsidRPr="00413362">
        <w:rPr>
          <w:rFonts w:ascii="Times New Roman" w:hAnsi="Times New Roman"/>
          <w:bCs/>
          <w:lang w:val="x-none" w:eastAsia="x-none"/>
        </w:rPr>
        <w:t xml:space="preserve">Evidence </w:t>
      </w:r>
      <w:r w:rsidR="00A035AF" w:rsidRPr="00A035AF">
        <w:rPr>
          <w:rFonts w:ascii="Times New Roman" w:hAnsi="Times New Roman"/>
          <w:bCs/>
          <w:lang w:eastAsia="x-none"/>
        </w:rPr>
        <w:t>indicates the Program has sufficient financial stability to enable it to continue to meet its contractual obligations and achieve its educational objectives over a reasonable future period</w:t>
      </w:r>
      <w:r w:rsidR="00413362" w:rsidRPr="00413362">
        <w:rPr>
          <w:rFonts w:ascii="Times New Roman" w:hAnsi="Times New Roman"/>
          <w:bCs/>
          <w:lang w:val="x-none" w:eastAsia="x-none"/>
        </w:rPr>
        <w:t xml:space="preserve">. </w:t>
      </w:r>
    </w:p>
    <w:p w:rsidR="00413362" w:rsidRPr="00413362" w:rsidRDefault="00413362" w:rsidP="003F1DDD">
      <w:pPr>
        <w:numPr>
          <w:ilvl w:val="0"/>
          <w:numId w:val="9"/>
        </w:numPr>
        <w:rPr>
          <w:rFonts w:ascii="Times New Roman" w:hAnsi="Times New Roman"/>
          <w:iCs w:val="0"/>
          <w:lang w:val="x-none" w:eastAsia="x-none"/>
        </w:rPr>
      </w:pPr>
      <w:r w:rsidRPr="00413362">
        <w:rPr>
          <w:rFonts w:ascii="Times New Roman" w:hAnsi="Times New Roman"/>
          <w:iCs w:val="0"/>
          <w:lang w:eastAsia="x-none"/>
        </w:rPr>
        <w:t xml:space="preserve">Discuss </w:t>
      </w:r>
      <w:r w:rsidR="00A035AF" w:rsidRPr="00A035AF">
        <w:rPr>
          <w:rFonts w:ascii="Times New Roman" w:hAnsi="Times New Roman"/>
          <w:iCs w:val="0"/>
          <w:lang w:eastAsia="x-none"/>
        </w:rPr>
        <w:t>where there are any current significant financial problems that will affect the Program's ability to achieve its mission and outcomes over the next five years. The commentary should identify any assumptions such as enrollment trends, retention rates, and consolidation of programs or other significant factors on which expectations are based</w:t>
      </w:r>
      <w:r w:rsidRPr="00413362">
        <w:rPr>
          <w:rFonts w:ascii="Times New Roman" w:hAnsi="Times New Roman"/>
          <w:iCs w:val="0"/>
          <w:lang w:val="x-none" w:eastAsia="x-none"/>
        </w:rPr>
        <w:t xml:space="preserve">. </w:t>
      </w:r>
    </w:p>
    <w:p w:rsidR="00BF2E1B" w:rsidRPr="002934A3" w:rsidRDefault="00BF2E1B" w:rsidP="003F1DDD">
      <w:pPr>
        <w:ind w:left="720" w:hanging="720"/>
        <w:rPr>
          <w:rFonts w:ascii="Times New Roman" w:hAnsi="Times New Roman"/>
          <w:bCs/>
          <w:u w:val="single"/>
          <w:lang w:val="x-none" w:eastAsia="x-none"/>
        </w:rPr>
      </w:pPr>
    </w:p>
    <w:p w:rsidR="00185201" w:rsidRDefault="00185201" w:rsidP="003F1DDD">
      <w:pPr>
        <w:ind w:firstLine="720"/>
        <w:jc w:val="both"/>
        <w:rPr>
          <w:rFonts w:ascii="Times New Roman" w:hAnsi="Times New Roman"/>
          <w:bCs/>
          <w:lang w:eastAsia="x-none"/>
        </w:rPr>
      </w:pPr>
      <w:r w:rsidRPr="00413362">
        <w:rPr>
          <w:rFonts w:ascii="Times New Roman" w:hAnsi="Times New Roman"/>
          <w:b/>
          <w:bCs/>
          <w:lang w:eastAsia="x-none"/>
        </w:rPr>
        <w:t>Standard Met or Not Met?</w:t>
      </w:r>
    </w:p>
    <w:p w:rsidR="00DB4CDC" w:rsidRDefault="00DB4CDC" w:rsidP="003F1DDD">
      <w:pPr>
        <w:ind w:firstLine="720"/>
        <w:jc w:val="both"/>
        <w:rPr>
          <w:rFonts w:ascii="Times New Roman" w:hAnsi="Times New Roman"/>
          <w:bCs/>
          <w:lang w:eastAsia="x-none"/>
        </w:rPr>
      </w:pPr>
    </w:p>
    <w:p w:rsidR="00DB4CDC" w:rsidRPr="00DB4CDC" w:rsidRDefault="00DB4CDC" w:rsidP="003F1DDD">
      <w:pPr>
        <w:ind w:firstLine="720"/>
        <w:jc w:val="both"/>
        <w:rPr>
          <w:rFonts w:ascii="Times New Roman" w:hAnsi="Times New Roman"/>
          <w:bCs/>
          <w:lang w:eastAsia="x-none"/>
        </w:rPr>
      </w:pPr>
    </w:p>
    <w:sectPr w:rsidR="00DB4CDC" w:rsidRPr="00DB4CDC" w:rsidSect="00FE4F3F">
      <w:footerReference w:type="default" r:id="rId8"/>
      <w:footerReference w:type="first" r:id="rId9"/>
      <w:pgSz w:w="12240" w:h="15840" w:code="1"/>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AE" w:rsidRDefault="003460AE" w:rsidP="00BF2E1B">
      <w:r>
        <w:separator/>
      </w:r>
    </w:p>
  </w:endnote>
  <w:endnote w:type="continuationSeparator" w:id="0">
    <w:p w:rsidR="003460AE" w:rsidRDefault="003460AE" w:rsidP="00BF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42701"/>
      <w:docPartObj>
        <w:docPartGallery w:val="Page Numbers (Bottom of Page)"/>
        <w:docPartUnique/>
      </w:docPartObj>
    </w:sdtPr>
    <w:sdtEndPr>
      <w:rPr>
        <w:noProof/>
        <w:sz w:val="22"/>
        <w:szCs w:val="22"/>
      </w:rPr>
    </w:sdtEndPr>
    <w:sdtContent>
      <w:p w:rsidR="00DB4CDC" w:rsidRDefault="00DB4CDC">
        <w:pPr>
          <w:pStyle w:val="Footer"/>
          <w:jc w:val="center"/>
        </w:pPr>
        <w:r w:rsidRPr="00FE4F3F">
          <w:rPr>
            <w:sz w:val="22"/>
            <w:szCs w:val="22"/>
          </w:rPr>
          <w:fldChar w:fldCharType="begin"/>
        </w:r>
        <w:r w:rsidRPr="00FE4F3F">
          <w:rPr>
            <w:sz w:val="22"/>
            <w:szCs w:val="22"/>
          </w:rPr>
          <w:instrText xml:space="preserve"> PAGE   \* MERGEFORMAT </w:instrText>
        </w:r>
        <w:r w:rsidRPr="00FE4F3F">
          <w:rPr>
            <w:sz w:val="22"/>
            <w:szCs w:val="22"/>
          </w:rPr>
          <w:fldChar w:fldCharType="separate"/>
        </w:r>
        <w:r w:rsidR="00510710">
          <w:rPr>
            <w:noProof/>
            <w:sz w:val="22"/>
            <w:szCs w:val="22"/>
          </w:rPr>
          <w:t>14</w:t>
        </w:r>
        <w:r w:rsidRPr="00FE4F3F">
          <w:rPr>
            <w:noProof/>
            <w:sz w:val="22"/>
            <w:szCs w:val="22"/>
          </w:rPr>
          <w:fldChar w:fldCharType="end"/>
        </w:r>
      </w:p>
    </w:sdtContent>
  </w:sdt>
  <w:p w:rsidR="00BF2E1B" w:rsidRPr="00E913A6" w:rsidRDefault="00BF2E1B" w:rsidP="00BF2E1B">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A6" w:rsidRDefault="00E913A6" w:rsidP="00E913A6">
    <w:pPr>
      <w:pStyle w:val="Footer"/>
      <w:tabs>
        <w:tab w:val="clear" w:pos="4320"/>
        <w:tab w:val="clear" w:pos="8640"/>
      </w:tabs>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AE" w:rsidRDefault="003460AE" w:rsidP="00BF2E1B">
      <w:r>
        <w:separator/>
      </w:r>
    </w:p>
  </w:footnote>
  <w:footnote w:type="continuationSeparator" w:id="0">
    <w:p w:rsidR="003460AE" w:rsidRDefault="003460AE" w:rsidP="00BF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EB5"/>
    <w:multiLevelType w:val="hybridMultilevel"/>
    <w:tmpl w:val="B8C2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2348F5"/>
    <w:multiLevelType w:val="hybridMultilevel"/>
    <w:tmpl w:val="298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132A"/>
    <w:multiLevelType w:val="hybridMultilevel"/>
    <w:tmpl w:val="D0C25986"/>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B67CA"/>
    <w:multiLevelType w:val="hybridMultilevel"/>
    <w:tmpl w:val="08D8C4C4"/>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7A9114C"/>
    <w:multiLevelType w:val="hybridMultilevel"/>
    <w:tmpl w:val="C4E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736B8"/>
    <w:multiLevelType w:val="hybridMultilevel"/>
    <w:tmpl w:val="CD3E7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8D3D90"/>
    <w:multiLevelType w:val="hybridMultilevel"/>
    <w:tmpl w:val="E366551E"/>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15:restartNumberingAfterBreak="0">
    <w:nsid w:val="43B240F8"/>
    <w:multiLevelType w:val="hybridMultilevel"/>
    <w:tmpl w:val="4628F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5372FB"/>
    <w:multiLevelType w:val="hybridMultilevel"/>
    <w:tmpl w:val="967A3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D1BA2"/>
    <w:multiLevelType w:val="hybridMultilevel"/>
    <w:tmpl w:val="A428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E46480"/>
    <w:multiLevelType w:val="singleLevel"/>
    <w:tmpl w:val="77C068E2"/>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4C1455BB"/>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50580ABE"/>
    <w:multiLevelType w:val="hybridMultilevel"/>
    <w:tmpl w:val="A39C1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7F00A8"/>
    <w:multiLevelType w:val="hybridMultilevel"/>
    <w:tmpl w:val="65D2C824"/>
    <w:lvl w:ilvl="0" w:tplc="893C5D7C">
      <w:start w:val="1"/>
      <w:numFmt w:val="decimal"/>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2A3F"/>
    <w:multiLevelType w:val="hybridMultilevel"/>
    <w:tmpl w:val="C5EA5538"/>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27D2B"/>
    <w:multiLevelType w:val="hybridMultilevel"/>
    <w:tmpl w:val="70D8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2E51E7"/>
    <w:multiLevelType w:val="hybridMultilevel"/>
    <w:tmpl w:val="6E26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11471D"/>
    <w:multiLevelType w:val="hybridMultilevel"/>
    <w:tmpl w:val="8E68C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F0873"/>
    <w:multiLevelType w:val="hybridMultilevel"/>
    <w:tmpl w:val="C41C0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9D11A3"/>
    <w:multiLevelType w:val="hybridMultilevel"/>
    <w:tmpl w:val="118C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3"/>
  </w:num>
  <w:num w:numId="4">
    <w:abstractNumId w:val="0"/>
  </w:num>
  <w:num w:numId="5">
    <w:abstractNumId w:val="9"/>
  </w:num>
  <w:num w:numId="6">
    <w:abstractNumId w:val="19"/>
  </w:num>
  <w:num w:numId="7">
    <w:abstractNumId w:val="16"/>
  </w:num>
  <w:num w:numId="8">
    <w:abstractNumId w:val="14"/>
  </w:num>
  <w:num w:numId="9">
    <w:abstractNumId w:val="6"/>
  </w:num>
  <w:num w:numId="10">
    <w:abstractNumId w:val="17"/>
  </w:num>
  <w:num w:numId="11">
    <w:abstractNumId w:val="8"/>
  </w:num>
  <w:num w:numId="12">
    <w:abstractNumId w:val="18"/>
  </w:num>
  <w:num w:numId="13">
    <w:abstractNumId w:val="15"/>
  </w:num>
  <w:num w:numId="14">
    <w:abstractNumId w:val="12"/>
  </w:num>
  <w:num w:numId="15">
    <w:abstractNumId w:val="2"/>
  </w:num>
  <w:num w:numId="16">
    <w:abstractNumId w:val="13"/>
  </w:num>
  <w:num w:numId="17">
    <w:abstractNumId w:val="1"/>
  </w:num>
  <w:num w:numId="18">
    <w:abstractNumId w:val="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01"/>
    <w:rsid w:val="001339DE"/>
    <w:rsid w:val="00185201"/>
    <w:rsid w:val="00325C30"/>
    <w:rsid w:val="003460AE"/>
    <w:rsid w:val="003A0A75"/>
    <w:rsid w:val="003F1DDD"/>
    <w:rsid w:val="00413362"/>
    <w:rsid w:val="004C7986"/>
    <w:rsid w:val="00510710"/>
    <w:rsid w:val="00530A2F"/>
    <w:rsid w:val="00534CAE"/>
    <w:rsid w:val="005D36E4"/>
    <w:rsid w:val="00763E3A"/>
    <w:rsid w:val="00844D2A"/>
    <w:rsid w:val="008E3529"/>
    <w:rsid w:val="00923A89"/>
    <w:rsid w:val="00941FDA"/>
    <w:rsid w:val="00954EB8"/>
    <w:rsid w:val="00A035AF"/>
    <w:rsid w:val="00A725FF"/>
    <w:rsid w:val="00BE2340"/>
    <w:rsid w:val="00BF2E1B"/>
    <w:rsid w:val="00C446C6"/>
    <w:rsid w:val="00CC6DDD"/>
    <w:rsid w:val="00CD2E2B"/>
    <w:rsid w:val="00DB4CDC"/>
    <w:rsid w:val="00E876E5"/>
    <w:rsid w:val="00E913A6"/>
    <w:rsid w:val="00FE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A239C"/>
  <w15:chartTrackingRefBased/>
  <w15:docId w15:val="{7C62A9B3-1BC6-49E2-9EEE-F46663C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01"/>
    <w:pPr>
      <w:spacing w:after="0" w:line="240" w:lineRule="auto"/>
    </w:pPr>
    <w:rPr>
      <w:rFonts w:ascii="Arial" w:eastAsia="Times New Roman" w:hAnsi="Arial"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85201"/>
    <w:rPr>
      <w:rFonts w:ascii="Courier New" w:hAnsi="Courier New"/>
      <w:iCs w:val="0"/>
      <w:sz w:val="20"/>
      <w:szCs w:val="20"/>
      <w:lang w:val="x-none" w:eastAsia="x-none"/>
    </w:rPr>
  </w:style>
  <w:style w:type="character" w:customStyle="1" w:styleId="PlainTextChar">
    <w:name w:val="Plain Text Char"/>
    <w:basedOn w:val="DefaultParagraphFont"/>
    <w:link w:val="PlainText"/>
    <w:rsid w:val="00185201"/>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185201"/>
    <w:pPr>
      <w:ind w:left="720"/>
    </w:pPr>
  </w:style>
  <w:style w:type="character" w:styleId="Strong">
    <w:name w:val="Strong"/>
    <w:qFormat/>
    <w:rsid w:val="00185201"/>
    <w:rPr>
      <w:b/>
      <w:bCs/>
    </w:rPr>
  </w:style>
  <w:style w:type="paragraph" w:styleId="Footer">
    <w:name w:val="footer"/>
    <w:basedOn w:val="Normal"/>
    <w:link w:val="FooterChar"/>
    <w:uiPriority w:val="99"/>
    <w:rsid w:val="00E876E5"/>
    <w:pPr>
      <w:tabs>
        <w:tab w:val="center" w:pos="4320"/>
        <w:tab w:val="right" w:pos="8640"/>
      </w:tabs>
    </w:pPr>
    <w:rPr>
      <w:rFonts w:ascii="Times New Roman" w:hAnsi="Times New Roman"/>
      <w:iCs w:val="0"/>
      <w:sz w:val="20"/>
      <w:szCs w:val="20"/>
    </w:rPr>
  </w:style>
  <w:style w:type="character" w:customStyle="1" w:styleId="FooterChar">
    <w:name w:val="Footer Char"/>
    <w:basedOn w:val="DefaultParagraphFont"/>
    <w:link w:val="Footer"/>
    <w:uiPriority w:val="99"/>
    <w:rsid w:val="00E876E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2E1B"/>
    <w:pPr>
      <w:tabs>
        <w:tab w:val="center" w:pos="4680"/>
        <w:tab w:val="right" w:pos="9360"/>
      </w:tabs>
    </w:pPr>
  </w:style>
  <w:style w:type="character" w:customStyle="1" w:styleId="HeaderChar">
    <w:name w:val="Header Char"/>
    <w:basedOn w:val="DefaultParagraphFont"/>
    <w:link w:val="Header"/>
    <w:uiPriority w:val="99"/>
    <w:rsid w:val="00BF2E1B"/>
    <w:rPr>
      <w:rFonts w:ascii="Arial" w:eastAsia="Times New Roman" w:hAnsi="Arial"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Huffman</dc:creator>
  <cp:keywords/>
  <dc:description/>
  <cp:lastModifiedBy>Jeffrey Lolli</cp:lastModifiedBy>
  <cp:revision>7</cp:revision>
  <dcterms:created xsi:type="dcterms:W3CDTF">2020-04-03T19:33:00Z</dcterms:created>
  <dcterms:modified xsi:type="dcterms:W3CDTF">2020-09-02T15:25:00Z</dcterms:modified>
</cp:coreProperties>
</file>